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МУ ДО ДДТ </w:t>
      </w:r>
      <w:proofErr w:type="spellStart"/>
      <w:r>
        <w:rPr>
          <w:rFonts w:ascii="Times New Roman" w:hAnsi="Times New Roman"/>
          <w:b/>
          <w:bCs/>
          <w:color w:val="000000"/>
          <w:sz w:val="28"/>
          <w:szCs w:val="28"/>
          <w:lang w:eastAsia="ru-RU"/>
        </w:rPr>
        <w:t>Пачелмского</w:t>
      </w:r>
      <w:proofErr w:type="spellEnd"/>
      <w:r>
        <w:rPr>
          <w:rFonts w:ascii="Times New Roman" w:hAnsi="Times New Roman"/>
          <w:b/>
          <w:bCs/>
          <w:color w:val="000000"/>
          <w:sz w:val="28"/>
          <w:szCs w:val="28"/>
          <w:lang w:eastAsia="ru-RU"/>
        </w:rPr>
        <w:t xml:space="preserve"> района</w:t>
      </w: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center"/>
        <w:rPr>
          <w:rFonts w:ascii="Times New Roman" w:hAnsi="Times New Roman"/>
          <w:b/>
          <w:bCs/>
          <w:color w:val="000000"/>
          <w:sz w:val="28"/>
          <w:szCs w:val="28"/>
          <w:lang w:eastAsia="ru-RU"/>
        </w:rPr>
      </w:pPr>
    </w:p>
    <w:p w:rsidR="001D5559" w:rsidRPr="00137374" w:rsidRDefault="001D5559" w:rsidP="00F04E8B">
      <w:pPr>
        <w:shd w:val="clear" w:color="auto" w:fill="FFFFFF"/>
        <w:spacing w:after="0" w:line="240" w:lineRule="auto"/>
        <w:jc w:val="center"/>
        <w:rPr>
          <w:rFonts w:ascii="Times New Roman" w:hAnsi="Times New Roman"/>
          <w:bCs/>
          <w:color w:val="000000"/>
          <w:sz w:val="56"/>
          <w:szCs w:val="56"/>
          <w:lang w:eastAsia="ru-RU"/>
        </w:rPr>
      </w:pPr>
      <w:r w:rsidRPr="00137374">
        <w:rPr>
          <w:rFonts w:ascii="Times New Roman" w:hAnsi="Times New Roman"/>
          <w:bCs/>
          <w:color w:val="000000"/>
          <w:sz w:val="56"/>
          <w:szCs w:val="56"/>
          <w:lang w:eastAsia="ru-RU"/>
        </w:rPr>
        <w:t xml:space="preserve">Конспект урока </w:t>
      </w:r>
    </w:p>
    <w:p w:rsidR="001D5559" w:rsidRPr="00137374" w:rsidRDefault="001D5559" w:rsidP="00F04E8B">
      <w:pPr>
        <w:shd w:val="clear" w:color="auto" w:fill="FFFFFF"/>
        <w:spacing w:after="0" w:line="240" w:lineRule="auto"/>
        <w:jc w:val="center"/>
        <w:rPr>
          <w:rFonts w:ascii="Times New Roman" w:hAnsi="Times New Roman"/>
          <w:bCs/>
          <w:color w:val="000000"/>
          <w:sz w:val="56"/>
          <w:szCs w:val="56"/>
          <w:lang w:eastAsia="ru-RU"/>
        </w:rPr>
      </w:pPr>
      <w:r w:rsidRPr="00137374">
        <w:rPr>
          <w:rFonts w:ascii="Times New Roman" w:hAnsi="Times New Roman"/>
          <w:bCs/>
          <w:color w:val="000000"/>
          <w:sz w:val="56"/>
          <w:szCs w:val="56"/>
          <w:lang w:eastAsia="ru-RU"/>
        </w:rPr>
        <w:t>по строевой подготовке:</w:t>
      </w:r>
    </w:p>
    <w:p w:rsidR="001D5559" w:rsidRPr="00137374" w:rsidRDefault="001D5559" w:rsidP="00F04E8B">
      <w:pPr>
        <w:shd w:val="clear" w:color="auto" w:fill="FFFFFF"/>
        <w:spacing w:after="0" w:line="240" w:lineRule="auto"/>
        <w:jc w:val="both"/>
        <w:rPr>
          <w:rFonts w:ascii="Times New Roman" w:hAnsi="Times New Roman"/>
          <w:color w:val="000000"/>
          <w:sz w:val="56"/>
          <w:szCs w:val="56"/>
          <w:lang w:eastAsia="ru-RU"/>
        </w:rPr>
      </w:pPr>
    </w:p>
    <w:p w:rsidR="001D5559" w:rsidRPr="00137374" w:rsidRDefault="001D5559" w:rsidP="00F04E8B">
      <w:pPr>
        <w:shd w:val="clear" w:color="auto" w:fill="FFFFFF"/>
        <w:spacing w:after="0" w:line="240" w:lineRule="auto"/>
        <w:jc w:val="center"/>
        <w:rPr>
          <w:rFonts w:ascii="Times New Roman" w:hAnsi="Times New Roman"/>
          <w:b/>
          <w:i/>
          <w:color w:val="000000"/>
          <w:sz w:val="52"/>
          <w:szCs w:val="52"/>
          <w:lang w:eastAsia="ru-RU"/>
        </w:rPr>
      </w:pPr>
      <w:r w:rsidRPr="00137374">
        <w:rPr>
          <w:rFonts w:ascii="Times New Roman" w:hAnsi="Times New Roman"/>
          <w:b/>
          <w:i/>
          <w:color w:val="000000"/>
          <w:sz w:val="52"/>
          <w:szCs w:val="52"/>
          <w:lang w:eastAsia="ru-RU"/>
        </w:rPr>
        <w:t xml:space="preserve">«Строевые приемы и движение </w:t>
      </w:r>
    </w:p>
    <w:p w:rsidR="001D5559" w:rsidRPr="00137374" w:rsidRDefault="001D5559" w:rsidP="00F04E8B">
      <w:pPr>
        <w:shd w:val="clear" w:color="auto" w:fill="FFFFFF"/>
        <w:spacing w:after="0" w:line="240" w:lineRule="auto"/>
        <w:jc w:val="center"/>
        <w:rPr>
          <w:rFonts w:ascii="Arial" w:hAnsi="Arial" w:cs="Arial"/>
          <w:b/>
          <w:i/>
          <w:color w:val="000000"/>
          <w:sz w:val="52"/>
          <w:szCs w:val="52"/>
          <w:lang w:eastAsia="ru-RU"/>
        </w:rPr>
      </w:pPr>
      <w:r w:rsidRPr="00137374">
        <w:rPr>
          <w:rFonts w:ascii="Times New Roman" w:hAnsi="Times New Roman"/>
          <w:b/>
          <w:i/>
          <w:color w:val="000000"/>
          <w:sz w:val="52"/>
          <w:szCs w:val="52"/>
          <w:lang w:eastAsia="ru-RU"/>
        </w:rPr>
        <w:t>без оружия»</w:t>
      </w:r>
    </w:p>
    <w:p w:rsidR="001D5559" w:rsidRPr="00137374" w:rsidRDefault="001D5559" w:rsidP="00F04E8B">
      <w:pPr>
        <w:shd w:val="clear" w:color="auto" w:fill="FFFFFF"/>
        <w:spacing w:after="0" w:line="240" w:lineRule="auto"/>
        <w:jc w:val="center"/>
        <w:rPr>
          <w:rFonts w:ascii="Times New Roman" w:hAnsi="Times New Roman"/>
          <w:b/>
          <w:bCs/>
          <w:i/>
          <w:color w:val="000000"/>
          <w:sz w:val="52"/>
          <w:szCs w:val="52"/>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both"/>
        <w:rPr>
          <w:rFonts w:ascii="Times New Roman" w:hAnsi="Times New Roman"/>
          <w:b/>
          <w:bCs/>
          <w:color w:val="000000"/>
          <w:sz w:val="28"/>
          <w:szCs w:val="28"/>
          <w:lang w:eastAsia="ru-RU"/>
        </w:rPr>
      </w:pPr>
    </w:p>
    <w:p w:rsidR="001D5559" w:rsidRPr="00137374" w:rsidRDefault="001D5559" w:rsidP="00F04E8B">
      <w:pPr>
        <w:shd w:val="clear" w:color="auto" w:fill="FFFFFF"/>
        <w:spacing w:after="0" w:line="240" w:lineRule="auto"/>
        <w:jc w:val="right"/>
        <w:rPr>
          <w:rFonts w:ascii="Times New Roman" w:hAnsi="Times New Roman"/>
          <w:bCs/>
          <w:color w:val="000000"/>
          <w:sz w:val="28"/>
          <w:szCs w:val="28"/>
          <w:lang w:eastAsia="ru-RU"/>
        </w:rPr>
      </w:pPr>
      <w:r w:rsidRPr="00137374">
        <w:rPr>
          <w:rFonts w:ascii="Times New Roman" w:hAnsi="Times New Roman"/>
          <w:bCs/>
          <w:color w:val="000000"/>
          <w:sz w:val="28"/>
          <w:szCs w:val="28"/>
          <w:lang w:eastAsia="ru-RU"/>
        </w:rPr>
        <w:t xml:space="preserve">Подготовил и провел </w:t>
      </w:r>
    </w:p>
    <w:p w:rsidR="001D5559" w:rsidRPr="00137374" w:rsidRDefault="001D5559" w:rsidP="00F04E8B">
      <w:pPr>
        <w:shd w:val="clear" w:color="auto" w:fill="FFFFFF"/>
        <w:spacing w:after="0" w:line="240" w:lineRule="auto"/>
        <w:jc w:val="right"/>
        <w:rPr>
          <w:rFonts w:ascii="Times New Roman" w:hAnsi="Times New Roman"/>
          <w:bCs/>
          <w:color w:val="000000"/>
          <w:sz w:val="28"/>
          <w:szCs w:val="28"/>
          <w:lang w:eastAsia="ru-RU"/>
        </w:rPr>
      </w:pPr>
      <w:r w:rsidRPr="00137374">
        <w:rPr>
          <w:rFonts w:ascii="Times New Roman" w:hAnsi="Times New Roman"/>
          <w:bCs/>
          <w:color w:val="000000"/>
          <w:sz w:val="28"/>
          <w:szCs w:val="28"/>
          <w:lang w:eastAsia="ru-RU"/>
        </w:rPr>
        <w:t xml:space="preserve">педагог </w:t>
      </w:r>
      <w:proofErr w:type="gramStart"/>
      <w:r w:rsidRPr="00137374">
        <w:rPr>
          <w:rFonts w:ascii="Times New Roman" w:hAnsi="Times New Roman"/>
          <w:bCs/>
          <w:color w:val="000000"/>
          <w:sz w:val="28"/>
          <w:szCs w:val="28"/>
          <w:lang w:eastAsia="ru-RU"/>
        </w:rPr>
        <w:t>дополнительного</w:t>
      </w:r>
      <w:proofErr w:type="gramEnd"/>
      <w:r w:rsidRPr="00137374">
        <w:rPr>
          <w:rFonts w:ascii="Times New Roman" w:hAnsi="Times New Roman"/>
          <w:bCs/>
          <w:color w:val="000000"/>
          <w:sz w:val="28"/>
          <w:szCs w:val="28"/>
          <w:lang w:eastAsia="ru-RU"/>
        </w:rPr>
        <w:t xml:space="preserve"> </w:t>
      </w:r>
    </w:p>
    <w:p w:rsidR="001D5559" w:rsidRPr="00137374" w:rsidRDefault="001D5559" w:rsidP="00F04E8B">
      <w:pPr>
        <w:shd w:val="clear" w:color="auto" w:fill="FFFFFF"/>
        <w:spacing w:after="0" w:line="240" w:lineRule="auto"/>
        <w:jc w:val="right"/>
        <w:rPr>
          <w:rFonts w:ascii="Times New Roman" w:hAnsi="Times New Roman"/>
          <w:bCs/>
          <w:color w:val="000000"/>
          <w:sz w:val="28"/>
          <w:szCs w:val="28"/>
          <w:lang w:eastAsia="ru-RU"/>
        </w:rPr>
      </w:pPr>
      <w:r w:rsidRPr="00137374">
        <w:rPr>
          <w:rFonts w:ascii="Times New Roman" w:hAnsi="Times New Roman"/>
          <w:bCs/>
          <w:color w:val="000000"/>
          <w:sz w:val="28"/>
          <w:szCs w:val="28"/>
          <w:lang w:eastAsia="ru-RU"/>
        </w:rPr>
        <w:t>образования Бареев Р.Х.</w:t>
      </w:r>
    </w:p>
    <w:p w:rsidR="001D5559" w:rsidRDefault="001D5559" w:rsidP="00F04E8B">
      <w:pPr>
        <w:shd w:val="clear" w:color="auto" w:fill="FFFFFF"/>
        <w:spacing w:after="0" w:line="240" w:lineRule="auto"/>
        <w:jc w:val="right"/>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right"/>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right"/>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right"/>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jc w:val="right"/>
        <w:rPr>
          <w:rFonts w:ascii="Times New Roman" w:hAnsi="Times New Roman"/>
          <w:b/>
          <w:bCs/>
          <w:color w:val="000000"/>
          <w:sz w:val="28"/>
          <w:szCs w:val="28"/>
          <w:lang w:eastAsia="ru-RU"/>
        </w:rPr>
      </w:pPr>
    </w:p>
    <w:p w:rsidR="001D5559" w:rsidRDefault="001D5559" w:rsidP="00F04E8B">
      <w:pPr>
        <w:shd w:val="clear" w:color="auto" w:fill="FFFFFF"/>
        <w:spacing w:after="0" w:line="240" w:lineRule="auto"/>
        <w:rPr>
          <w:rFonts w:ascii="Times New Roman" w:hAnsi="Times New Roman"/>
          <w:b/>
          <w:bCs/>
          <w:color w:val="000000"/>
          <w:sz w:val="28"/>
          <w:szCs w:val="28"/>
          <w:lang w:eastAsia="ru-RU"/>
        </w:rPr>
      </w:pPr>
    </w:p>
    <w:p w:rsidR="001D5559" w:rsidRPr="00137374" w:rsidRDefault="001D5559" w:rsidP="00F04E8B">
      <w:pPr>
        <w:shd w:val="clear" w:color="auto" w:fill="FFFFFF"/>
        <w:spacing w:after="0" w:line="240" w:lineRule="auto"/>
        <w:jc w:val="right"/>
        <w:rPr>
          <w:rFonts w:ascii="Times New Roman" w:hAnsi="Times New Roman"/>
          <w:bCs/>
          <w:color w:val="000000"/>
          <w:sz w:val="28"/>
          <w:szCs w:val="28"/>
          <w:lang w:eastAsia="ru-RU"/>
        </w:rPr>
      </w:pPr>
    </w:p>
    <w:p w:rsidR="001D5559" w:rsidRPr="00137374" w:rsidRDefault="001D5559" w:rsidP="00F04E8B">
      <w:pPr>
        <w:shd w:val="clear" w:color="auto" w:fill="FFFFFF"/>
        <w:spacing w:after="0" w:line="240" w:lineRule="auto"/>
        <w:jc w:val="center"/>
        <w:rPr>
          <w:rFonts w:ascii="Times New Roman" w:hAnsi="Times New Roman"/>
          <w:bCs/>
          <w:color w:val="000000"/>
          <w:sz w:val="28"/>
          <w:szCs w:val="28"/>
          <w:lang w:eastAsia="ru-RU"/>
        </w:rPr>
      </w:pPr>
      <w:proofErr w:type="spellStart"/>
      <w:r w:rsidRPr="00137374">
        <w:rPr>
          <w:rFonts w:ascii="Times New Roman" w:hAnsi="Times New Roman"/>
          <w:bCs/>
          <w:color w:val="000000"/>
          <w:sz w:val="28"/>
          <w:szCs w:val="28"/>
          <w:lang w:eastAsia="ru-RU"/>
        </w:rPr>
        <w:t>р.п</w:t>
      </w:r>
      <w:proofErr w:type="gramStart"/>
      <w:r w:rsidRPr="00137374">
        <w:rPr>
          <w:rFonts w:ascii="Times New Roman" w:hAnsi="Times New Roman"/>
          <w:bCs/>
          <w:color w:val="000000"/>
          <w:sz w:val="28"/>
          <w:szCs w:val="28"/>
          <w:lang w:eastAsia="ru-RU"/>
        </w:rPr>
        <w:t>.П</w:t>
      </w:r>
      <w:proofErr w:type="gramEnd"/>
      <w:r w:rsidRPr="00137374">
        <w:rPr>
          <w:rFonts w:ascii="Times New Roman" w:hAnsi="Times New Roman"/>
          <w:bCs/>
          <w:color w:val="000000"/>
          <w:sz w:val="28"/>
          <w:szCs w:val="28"/>
          <w:lang w:eastAsia="ru-RU"/>
        </w:rPr>
        <w:t>ачелма</w:t>
      </w:r>
      <w:proofErr w:type="spellEnd"/>
      <w:r w:rsidRPr="00137374">
        <w:rPr>
          <w:rFonts w:ascii="Times New Roman" w:hAnsi="Times New Roman"/>
          <w:bCs/>
          <w:color w:val="000000"/>
          <w:sz w:val="28"/>
          <w:szCs w:val="28"/>
          <w:lang w:eastAsia="ru-RU"/>
        </w:rPr>
        <w:t xml:space="preserve"> </w:t>
      </w:r>
    </w:p>
    <w:p w:rsidR="001D5559" w:rsidRPr="00137374" w:rsidRDefault="001D5559" w:rsidP="00F04E8B">
      <w:pPr>
        <w:shd w:val="clear" w:color="auto" w:fill="FFFFFF"/>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2021</w:t>
      </w:r>
      <w:r w:rsidRPr="00137374">
        <w:rPr>
          <w:rFonts w:ascii="Times New Roman" w:hAnsi="Times New Roman"/>
          <w:bCs/>
          <w:color w:val="000000"/>
          <w:sz w:val="28"/>
          <w:szCs w:val="28"/>
          <w:lang w:eastAsia="ru-RU"/>
        </w:rPr>
        <w:t>г</w:t>
      </w:r>
    </w:p>
    <w:p w:rsidR="001D5559" w:rsidRDefault="001D5559" w:rsidP="00137374">
      <w:pPr>
        <w:shd w:val="clear" w:color="auto" w:fill="FFFFFF"/>
        <w:spacing w:after="0" w:line="240" w:lineRule="auto"/>
        <w:jc w:val="both"/>
        <w:rPr>
          <w:rFonts w:ascii="Times New Roman" w:hAnsi="Times New Roman"/>
          <w:b/>
          <w:bCs/>
          <w:color w:val="000000"/>
          <w:sz w:val="28"/>
          <w:szCs w:val="28"/>
          <w:lang w:eastAsia="ru-RU"/>
        </w:rPr>
      </w:pP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Тема:</w:t>
      </w: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Строевые приемы и движение без оружия.</w:t>
      </w: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Учебные и воспитательные цели:</w:t>
      </w: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1. Ознакомить учащихся с общими положениями Строевого устава ВС РФ, строями отделения и взвода, обязанностями военнослужащих перед построением и в строю.</w:t>
      </w: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2. Совершенствовать технику выполнения строевых  приемов.</w:t>
      </w: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3. Воспитывать у подчиненных уважение к строю и военной форме одежде, а также дисциплинированность и внимательность.</w:t>
      </w: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Учебные вопросы:</w:t>
      </w:r>
    </w:p>
    <w:p w:rsidR="001D5559" w:rsidRPr="00137374" w:rsidRDefault="001D5559" w:rsidP="00137374">
      <w:pPr>
        <w:numPr>
          <w:ilvl w:val="0"/>
          <w:numId w:val="1"/>
        </w:numPr>
        <w:shd w:val="clear" w:color="auto" w:fill="FFFFFF"/>
        <w:spacing w:before="100" w:beforeAutospacing="1" w:after="100" w:afterAutospacing="1"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Строевая стойка. Повороты на месте.</w:t>
      </w:r>
    </w:p>
    <w:p w:rsidR="001D5559" w:rsidRPr="00137374" w:rsidRDefault="001D5559" w:rsidP="00137374">
      <w:pPr>
        <w:numPr>
          <w:ilvl w:val="0"/>
          <w:numId w:val="1"/>
        </w:numPr>
        <w:shd w:val="clear" w:color="auto" w:fill="FFFFFF"/>
        <w:spacing w:before="100" w:beforeAutospacing="1" w:after="100" w:afterAutospacing="1"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Выполнение воинского приветствия. Выход из строя и возвращение в строй. Подход к начальнику и отход от него.</w:t>
      </w:r>
    </w:p>
    <w:p w:rsidR="001D5559" w:rsidRPr="00137374" w:rsidRDefault="001D5559" w:rsidP="00137374">
      <w:pPr>
        <w:numPr>
          <w:ilvl w:val="0"/>
          <w:numId w:val="1"/>
        </w:numPr>
        <w:shd w:val="clear" w:color="auto" w:fill="FFFFFF"/>
        <w:spacing w:before="100" w:beforeAutospacing="1" w:after="100" w:afterAutospacing="1"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Движение строевым шагом, повороты в движении.</w:t>
      </w:r>
    </w:p>
    <w:tbl>
      <w:tblPr>
        <w:tblW w:w="9865" w:type="dxa"/>
        <w:tblInd w:w="-108" w:type="dxa"/>
        <w:tblCellMar>
          <w:left w:w="0" w:type="dxa"/>
          <w:right w:w="0" w:type="dxa"/>
        </w:tblCellMar>
        <w:tblLook w:val="00A0" w:firstRow="1" w:lastRow="0" w:firstColumn="1" w:lastColumn="0" w:noHBand="0" w:noVBand="0"/>
      </w:tblPr>
      <w:tblGrid>
        <w:gridCol w:w="9865"/>
      </w:tblGrid>
      <w:tr w:rsidR="001D5559" w:rsidRPr="00195150" w:rsidTr="00137374">
        <w:tc>
          <w:tcPr>
            <w:tcW w:w="74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tLeast"/>
              <w:jc w:val="both"/>
              <w:rPr>
                <w:rFonts w:ascii="Arial" w:hAnsi="Arial" w:cs="Arial"/>
                <w:color w:val="000000"/>
                <w:sz w:val="28"/>
                <w:szCs w:val="28"/>
                <w:lang w:eastAsia="ru-RU"/>
              </w:rPr>
            </w:pPr>
            <w:bookmarkStart w:id="0" w:name="1e9f8dc8cb1bceafc138354d7f909158977d5939"/>
            <w:bookmarkStart w:id="1" w:name="1"/>
            <w:bookmarkEnd w:id="0"/>
            <w:bookmarkEnd w:id="1"/>
            <w:r>
              <w:rPr>
                <w:rFonts w:ascii="Times New Roman" w:hAnsi="Times New Roman"/>
                <w:b/>
                <w:bCs/>
                <w:color w:val="000000"/>
                <w:sz w:val="28"/>
                <w:szCs w:val="28"/>
                <w:lang w:eastAsia="ru-RU"/>
              </w:rPr>
              <w:t>Время:50</w:t>
            </w:r>
            <w:r w:rsidRPr="00137374">
              <w:rPr>
                <w:rFonts w:ascii="Times New Roman" w:hAnsi="Times New Roman"/>
                <w:b/>
                <w:bCs/>
                <w:color w:val="000000"/>
                <w:sz w:val="28"/>
                <w:szCs w:val="28"/>
                <w:lang w:eastAsia="ru-RU"/>
              </w:rPr>
              <w:t xml:space="preserve"> минут.</w:t>
            </w:r>
          </w:p>
        </w:tc>
      </w:tr>
    </w:tbl>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Место п</w:t>
      </w:r>
      <w:r>
        <w:rPr>
          <w:rFonts w:ascii="Times New Roman" w:hAnsi="Times New Roman"/>
          <w:b/>
          <w:bCs/>
          <w:color w:val="000000"/>
          <w:sz w:val="28"/>
          <w:szCs w:val="28"/>
          <w:lang w:eastAsia="ru-RU"/>
        </w:rPr>
        <w:t>роведения занятия: Спортивный зал</w:t>
      </w: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 xml:space="preserve">Метод проведения занятия: </w:t>
      </w:r>
      <w:proofErr w:type="gramStart"/>
      <w:r w:rsidRPr="00137374">
        <w:rPr>
          <w:rFonts w:ascii="Times New Roman" w:hAnsi="Times New Roman"/>
          <w:b/>
          <w:bCs/>
          <w:color w:val="000000"/>
          <w:sz w:val="28"/>
          <w:szCs w:val="28"/>
          <w:lang w:eastAsia="ru-RU"/>
        </w:rPr>
        <w:t>практическое</w:t>
      </w:r>
      <w:proofErr w:type="gramEnd"/>
      <w:r w:rsidRPr="00137374">
        <w:rPr>
          <w:rFonts w:ascii="Times New Roman" w:hAnsi="Times New Roman"/>
          <w:b/>
          <w:bCs/>
          <w:color w:val="000000"/>
          <w:sz w:val="28"/>
          <w:szCs w:val="28"/>
          <w:lang w:eastAsia="ru-RU"/>
        </w:rPr>
        <w:t>.</w:t>
      </w:r>
    </w:p>
    <w:p w:rsidR="001D5559" w:rsidRPr="00137374" w:rsidRDefault="001D5559" w:rsidP="00137374">
      <w:pPr>
        <w:shd w:val="clear" w:color="auto" w:fill="FFFFFF"/>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Материально</w:t>
      </w:r>
      <w:r>
        <w:rPr>
          <w:rFonts w:ascii="Times New Roman" w:hAnsi="Times New Roman"/>
          <w:b/>
          <w:bCs/>
          <w:color w:val="000000"/>
          <w:sz w:val="28"/>
          <w:szCs w:val="28"/>
          <w:lang w:eastAsia="ru-RU"/>
        </w:rPr>
        <w:t>е обеспечение занятия:</w:t>
      </w:r>
      <w:r w:rsidRPr="00137374">
        <w:rPr>
          <w:rFonts w:ascii="Times New Roman" w:hAnsi="Times New Roman"/>
          <w:b/>
          <w:bCs/>
          <w:color w:val="000000"/>
          <w:sz w:val="28"/>
          <w:szCs w:val="28"/>
          <w:lang w:eastAsia="ru-RU"/>
        </w:rPr>
        <w:t xml:space="preserve"> сумка командирская</w:t>
      </w:r>
    </w:p>
    <w:p w:rsidR="001D5559" w:rsidRDefault="001D5559" w:rsidP="00137374">
      <w:pPr>
        <w:shd w:val="clear" w:color="auto" w:fill="FFFFFF"/>
        <w:spacing w:after="0" w:line="240" w:lineRule="auto"/>
        <w:jc w:val="both"/>
        <w:rPr>
          <w:rFonts w:ascii="Times New Roman" w:hAnsi="Times New Roman"/>
          <w:b/>
          <w:bCs/>
          <w:color w:val="000000"/>
          <w:sz w:val="28"/>
          <w:szCs w:val="28"/>
          <w:lang w:eastAsia="ru-RU"/>
        </w:rPr>
      </w:pPr>
      <w:r w:rsidRPr="00137374">
        <w:rPr>
          <w:rFonts w:ascii="Times New Roman" w:hAnsi="Times New Roman"/>
          <w:b/>
          <w:bCs/>
          <w:color w:val="000000"/>
          <w:sz w:val="28"/>
          <w:szCs w:val="28"/>
          <w:lang w:eastAsia="ru-RU"/>
        </w:rPr>
        <w:t>Руководства и пос</w:t>
      </w:r>
      <w:r>
        <w:rPr>
          <w:rFonts w:ascii="Times New Roman" w:hAnsi="Times New Roman"/>
          <w:b/>
          <w:bCs/>
          <w:color w:val="000000"/>
          <w:sz w:val="28"/>
          <w:szCs w:val="28"/>
          <w:lang w:eastAsia="ru-RU"/>
        </w:rPr>
        <w:t xml:space="preserve">обия: Общевоинский устав Вооруженных Сил Российской ФЕДЕРАЦИИ. </w:t>
      </w: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Default="0070538A" w:rsidP="00137374">
      <w:pPr>
        <w:shd w:val="clear" w:color="auto" w:fill="FFFFFF"/>
        <w:spacing w:after="0" w:line="240" w:lineRule="auto"/>
        <w:jc w:val="both"/>
        <w:rPr>
          <w:rFonts w:ascii="Times New Roman" w:hAnsi="Times New Roman"/>
          <w:b/>
          <w:bCs/>
          <w:color w:val="000000"/>
          <w:sz w:val="28"/>
          <w:szCs w:val="28"/>
          <w:lang w:eastAsia="ru-RU"/>
        </w:rPr>
      </w:pPr>
    </w:p>
    <w:p w:rsidR="0070538A" w:rsidRPr="00137374" w:rsidRDefault="0070538A" w:rsidP="00137374">
      <w:pPr>
        <w:shd w:val="clear" w:color="auto" w:fill="FFFFFF"/>
        <w:spacing w:after="0" w:line="240" w:lineRule="auto"/>
        <w:jc w:val="both"/>
        <w:rPr>
          <w:rFonts w:ascii="Arial" w:hAnsi="Arial" w:cs="Arial"/>
          <w:color w:val="000000"/>
          <w:sz w:val="28"/>
          <w:szCs w:val="28"/>
          <w:lang w:eastAsia="ru-RU"/>
        </w:rPr>
      </w:pPr>
    </w:p>
    <w:p w:rsidR="001D5559" w:rsidRPr="00137374" w:rsidRDefault="001D5559" w:rsidP="00137374">
      <w:pPr>
        <w:shd w:val="clear" w:color="auto" w:fill="FFFFFF"/>
        <w:spacing w:after="0" w:line="240" w:lineRule="auto"/>
        <w:jc w:val="center"/>
        <w:rPr>
          <w:rFonts w:ascii="Arial" w:hAnsi="Arial" w:cs="Arial"/>
          <w:color w:val="000000"/>
          <w:sz w:val="28"/>
          <w:szCs w:val="28"/>
          <w:lang w:eastAsia="ru-RU"/>
        </w:rPr>
      </w:pPr>
      <w:r w:rsidRPr="00137374">
        <w:rPr>
          <w:rFonts w:ascii="Times New Roman" w:hAnsi="Times New Roman"/>
          <w:b/>
          <w:bCs/>
          <w:color w:val="000000"/>
          <w:sz w:val="28"/>
          <w:szCs w:val="28"/>
          <w:lang w:eastAsia="ru-RU"/>
        </w:rPr>
        <w:lastRenderedPageBreak/>
        <w:t>ХОД ЗАНЯТИЯ</w:t>
      </w:r>
    </w:p>
    <w:tbl>
      <w:tblPr>
        <w:tblW w:w="9865" w:type="dxa"/>
        <w:tblInd w:w="-108" w:type="dxa"/>
        <w:tblCellMar>
          <w:left w:w="0" w:type="dxa"/>
          <w:right w:w="0" w:type="dxa"/>
        </w:tblCellMar>
        <w:tblLook w:val="00A0" w:firstRow="1" w:lastRow="0" w:firstColumn="1" w:lastColumn="0" w:noHBand="0" w:noVBand="0"/>
      </w:tblPr>
      <w:tblGrid>
        <w:gridCol w:w="617"/>
        <w:gridCol w:w="2376"/>
        <w:gridCol w:w="1102"/>
        <w:gridCol w:w="5770"/>
      </w:tblGrid>
      <w:tr w:rsidR="001D5559" w:rsidRPr="00195150" w:rsidTr="00137374">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D5559" w:rsidRPr="00137374" w:rsidRDefault="001D5559" w:rsidP="00137374">
            <w:pPr>
              <w:spacing w:after="0" w:line="240" w:lineRule="atLeast"/>
              <w:jc w:val="center"/>
              <w:rPr>
                <w:rFonts w:ascii="Arial" w:hAnsi="Arial" w:cs="Arial"/>
                <w:color w:val="000000"/>
                <w:sz w:val="28"/>
                <w:szCs w:val="28"/>
                <w:lang w:eastAsia="ru-RU"/>
              </w:rPr>
            </w:pPr>
            <w:bookmarkStart w:id="2" w:name="849734016fc8a37dcead9b497b74b0f7e2ead7bc"/>
            <w:bookmarkStart w:id="3" w:name="2"/>
            <w:bookmarkEnd w:id="2"/>
            <w:bookmarkEnd w:id="3"/>
            <w:r w:rsidRPr="00137374">
              <w:rPr>
                <w:rFonts w:ascii="Times New Roman" w:hAnsi="Times New Roman"/>
                <w:b/>
                <w:bCs/>
                <w:color w:val="000000"/>
                <w:sz w:val="28"/>
                <w:szCs w:val="28"/>
                <w:lang w:eastAsia="ru-RU"/>
              </w:rPr>
              <w:t>№</w:t>
            </w:r>
            <w:r w:rsidRPr="00137374">
              <w:rPr>
                <w:rFonts w:ascii="Times New Roman" w:hAnsi="Times New Roman"/>
                <w:b/>
                <w:bCs/>
                <w:color w:val="000000"/>
                <w:sz w:val="28"/>
                <w:szCs w:val="28"/>
                <w:lang w:eastAsia="ru-RU"/>
              </w:rPr>
              <w:br/>
            </w:r>
            <w:proofErr w:type="gramStart"/>
            <w:r w:rsidRPr="00137374">
              <w:rPr>
                <w:rFonts w:ascii="Times New Roman" w:hAnsi="Times New Roman"/>
                <w:b/>
                <w:bCs/>
                <w:color w:val="000000"/>
                <w:sz w:val="28"/>
                <w:szCs w:val="28"/>
                <w:lang w:eastAsia="ru-RU"/>
              </w:rPr>
              <w:t>п</w:t>
            </w:r>
            <w:proofErr w:type="gramEnd"/>
            <w:r w:rsidRPr="00137374">
              <w:rPr>
                <w:rFonts w:ascii="Times New Roman" w:hAnsi="Times New Roman"/>
                <w:b/>
                <w:bCs/>
                <w:color w:val="000000"/>
                <w:sz w:val="28"/>
                <w:szCs w:val="28"/>
                <w:lang w:eastAsia="ru-RU"/>
              </w:rPr>
              <w:t>/п</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D5559" w:rsidRPr="00137374" w:rsidRDefault="001D5559" w:rsidP="00137374">
            <w:pPr>
              <w:spacing w:after="0" w:line="240" w:lineRule="atLeast"/>
              <w:jc w:val="center"/>
              <w:rPr>
                <w:rFonts w:ascii="Arial" w:hAnsi="Arial" w:cs="Arial"/>
                <w:color w:val="000000"/>
                <w:sz w:val="28"/>
                <w:szCs w:val="28"/>
                <w:lang w:eastAsia="ru-RU"/>
              </w:rPr>
            </w:pPr>
            <w:r w:rsidRPr="00137374">
              <w:rPr>
                <w:rFonts w:ascii="Times New Roman" w:hAnsi="Times New Roman"/>
                <w:b/>
                <w:bCs/>
                <w:color w:val="000000"/>
                <w:sz w:val="28"/>
                <w:szCs w:val="28"/>
                <w:lang w:eastAsia="ru-RU"/>
              </w:rPr>
              <w:t>Учебные</w:t>
            </w:r>
            <w:r w:rsidRPr="00137374">
              <w:rPr>
                <w:rFonts w:ascii="Times New Roman" w:hAnsi="Times New Roman"/>
                <w:b/>
                <w:bCs/>
                <w:color w:val="000000"/>
                <w:sz w:val="28"/>
                <w:szCs w:val="28"/>
                <w:lang w:eastAsia="ru-RU"/>
              </w:rPr>
              <w:br/>
              <w:t>вопросы</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D5559" w:rsidRPr="00137374" w:rsidRDefault="001D5559" w:rsidP="00137374">
            <w:pPr>
              <w:spacing w:after="0" w:line="240" w:lineRule="atLeast"/>
              <w:jc w:val="center"/>
              <w:rPr>
                <w:rFonts w:ascii="Arial" w:hAnsi="Arial" w:cs="Arial"/>
                <w:color w:val="000000"/>
                <w:sz w:val="28"/>
                <w:szCs w:val="28"/>
                <w:lang w:eastAsia="ru-RU"/>
              </w:rPr>
            </w:pPr>
            <w:r w:rsidRPr="00137374">
              <w:rPr>
                <w:rFonts w:ascii="Times New Roman" w:hAnsi="Times New Roman"/>
                <w:b/>
                <w:bCs/>
                <w:color w:val="000000"/>
                <w:sz w:val="28"/>
                <w:szCs w:val="28"/>
                <w:lang w:eastAsia="ru-RU"/>
              </w:rPr>
              <w:t>Время</w:t>
            </w:r>
          </w:p>
        </w:tc>
        <w:tc>
          <w:tcPr>
            <w:tcW w:w="5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D5559" w:rsidRPr="00137374" w:rsidRDefault="001D5559" w:rsidP="00137374">
            <w:pPr>
              <w:spacing w:after="0" w:line="240" w:lineRule="atLeast"/>
              <w:jc w:val="center"/>
              <w:rPr>
                <w:rFonts w:ascii="Arial" w:hAnsi="Arial" w:cs="Arial"/>
                <w:color w:val="000000"/>
                <w:sz w:val="28"/>
                <w:szCs w:val="28"/>
                <w:lang w:eastAsia="ru-RU"/>
              </w:rPr>
            </w:pPr>
            <w:r w:rsidRPr="00137374">
              <w:rPr>
                <w:rFonts w:ascii="Times New Roman" w:hAnsi="Times New Roman"/>
                <w:b/>
                <w:bCs/>
                <w:color w:val="000000"/>
                <w:sz w:val="28"/>
                <w:szCs w:val="28"/>
                <w:lang w:eastAsia="ru-RU"/>
              </w:rPr>
              <w:t>Действия руководителя</w:t>
            </w:r>
            <w:r w:rsidRPr="00137374">
              <w:rPr>
                <w:rFonts w:ascii="Times New Roman" w:hAnsi="Times New Roman"/>
                <w:b/>
                <w:bCs/>
                <w:color w:val="000000"/>
                <w:sz w:val="28"/>
                <w:szCs w:val="28"/>
                <w:lang w:eastAsia="ru-RU"/>
              </w:rPr>
              <w:br/>
              <w:t xml:space="preserve">и </w:t>
            </w:r>
            <w:proofErr w:type="gramStart"/>
            <w:r w:rsidRPr="00137374">
              <w:rPr>
                <w:rFonts w:ascii="Times New Roman" w:hAnsi="Times New Roman"/>
                <w:b/>
                <w:bCs/>
                <w:color w:val="000000"/>
                <w:sz w:val="28"/>
                <w:szCs w:val="28"/>
                <w:lang w:eastAsia="ru-RU"/>
              </w:rPr>
              <w:t>обучаемых</w:t>
            </w:r>
            <w:proofErr w:type="gramEnd"/>
          </w:p>
        </w:tc>
      </w:tr>
      <w:tr w:rsidR="001D5559" w:rsidRPr="00195150" w:rsidTr="00137374">
        <w:trPr>
          <w:trHeight w:val="3060"/>
        </w:trPr>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jc w:val="center"/>
              <w:rPr>
                <w:rFonts w:ascii="Arial" w:hAnsi="Arial" w:cs="Arial"/>
                <w:color w:val="000000"/>
                <w:sz w:val="28"/>
                <w:szCs w:val="28"/>
                <w:lang w:eastAsia="ru-RU"/>
              </w:rPr>
            </w:pPr>
            <w:r w:rsidRPr="00137374">
              <w:rPr>
                <w:rFonts w:ascii="Times New Roman" w:hAnsi="Times New Roman"/>
                <w:color w:val="000000"/>
                <w:sz w:val="28"/>
                <w:szCs w:val="28"/>
                <w:lang w:eastAsia="ru-RU"/>
              </w:rPr>
              <w:t>1.</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Вводная часть</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70538A" w:rsidRDefault="0070538A" w:rsidP="00137374">
            <w:pPr>
              <w:spacing w:after="0" w:line="240" w:lineRule="auto"/>
              <w:rPr>
                <w:rFonts w:ascii="Times New Roman" w:hAnsi="Times New Roman"/>
                <w:sz w:val="28"/>
                <w:szCs w:val="28"/>
                <w:lang w:eastAsia="ru-RU"/>
              </w:rPr>
            </w:pPr>
            <w:bookmarkStart w:id="4" w:name="3"/>
            <w:bookmarkStart w:id="5" w:name="c32a92532c011940bc36bdbb84611883379987f0"/>
            <w:bookmarkEnd w:id="4"/>
            <w:bookmarkEnd w:id="5"/>
            <w:r w:rsidRPr="0070538A">
              <w:rPr>
                <w:rFonts w:ascii="Times New Roman" w:hAnsi="Times New Roman"/>
                <w:sz w:val="28"/>
                <w:szCs w:val="28"/>
                <w:lang w:eastAsia="ru-RU"/>
              </w:rPr>
              <w:t>3 м</w:t>
            </w:r>
            <w:bookmarkStart w:id="6" w:name="_GoBack"/>
            <w:bookmarkEnd w:id="6"/>
            <w:r w:rsidRPr="0070538A">
              <w:rPr>
                <w:rFonts w:ascii="Times New Roman" w:hAnsi="Times New Roman"/>
                <w:sz w:val="28"/>
                <w:szCs w:val="28"/>
                <w:lang w:eastAsia="ru-RU"/>
              </w:rPr>
              <w:t>ин</w:t>
            </w:r>
          </w:p>
        </w:tc>
        <w:tc>
          <w:tcPr>
            <w:tcW w:w="5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jc w:val="both"/>
              <w:rPr>
                <w:rFonts w:ascii="Arial" w:hAnsi="Arial" w:cs="Arial"/>
                <w:color w:val="000000"/>
                <w:sz w:val="28"/>
                <w:szCs w:val="28"/>
                <w:lang w:eastAsia="ru-RU"/>
              </w:rPr>
            </w:pP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Проверяю наличие личного состава, внешний вид, готовность к занятию</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Проверяю знание основных статей Строевого устава ВС РФ.</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Объявляю учебные цели занятия и довожу учебные вопросы</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Приступаю к рассмотрению и отработке учебных вопросов</w:t>
            </w:r>
          </w:p>
        </w:tc>
      </w:tr>
      <w:tr w:rsidR="001D5559" w:rsidRPr="00195150" w:rsidTr="00137374">
        <w:trPr>
          <w:trHeight w:val="9540"/>
        </w:trPr>
        <w:tc>
          <w:tcPr>
            <w:tcW w:w="582"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jc w:val="center"/>
              <w:rPr>
                <w:rFonts w:ascii="Arial" w:hAnsi="Arial" w:cs="Arial"/>
                <w:color w:val="000000"/>
                <w:sz w:val="28"/>
                <w:szCs w:val="28"/>
                <w:lang w:eastAsia="ru-RU"/>
              </w:rPr>
            </w:pPr>
            <w:r w:rsidRPr="00137374">
              <w:rPr>
                <w:rFonts w:ascii="Times New Roman" w:hAnsi="Times New Roman"/>
                <w:color w:val="000000"/>
                <w:sz w:val="28"/>
                <w:szCs w:val="28"/>
                <w:lang w:eastAsia="ru-RU"/>
              </w:rPr>
              <w:t>2.</w:t>
            </w:r>
          </w:p>
        </w:tc>
        <w:tc>
          <w:tcPr>
            <w:tcW w:w="2066"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Основная часть</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1 учебный вопрос</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Строевая стойка, повороты на месте.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2 учебный вопрос</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Выполнение воинского приветствия. Выход из строя и возвращение в строй. Подход к начальнику и отход от него.</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3 учебный вопрос</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Движение строевым шагом, повороты в движении</w:t>
            </w:r>
          </w:p>
        </w:tc>
        <w:tc>
          <w:tcPr>
            <w:tcW w:w="1122"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jc w:val="center"/>
              <w:rPr>
                <w:rFonts w:ascii="Arial" w:hAnsi="Arial" w:cs="Arial"/>
                <w:color w:val="000000"/>
                <w:sz w:val="28"/>
                <w:szCs w:val="28"/>
                <w:lang w:eastAsia="ru-RU"/>
              </w:rPr>
            </w:pPr>
            <w:r>
              <w:rPr>
                <w:rFonts w:ascii="Times New Roman" w:hAnsi="Times New Roman"/>
                <w:b/>
                <w:bCs/>
                <w:color w:val="000000"/>
                <w:sz w:val="28"/>
                <w:szCs w:val="28"/>
                <w:lang w:eastAsia="ru-RU"/>
              </w:rPr>
              <w:t>42</w:t>
            </w:r>
            <w:r w:rsidRPr="00137374">
              <w:rPr>
                <w:rFonts w:ascii="Times New Roman" w:hAnsi="Times New Roman"/>
                <w:b/>
                <w:bCs/>
                <w:color w:val="000000"/>
                <w:sz w:val="28"/>
                <w:szCs w:val="28"/>
                <w:lang w:eastAsia="ru-RU"/>
              </w:rPr>
              <w:t xml:space="preserve"> мин.</w:t>
            </w:r>
          </w:p>
          <w:p w:rsidR="001D5559" w:rsidRPr="00137374" w:rsidRDefault="001D5559" w:rsidP="00137374">
            <w:pPr>
              <w:spacing w:after="0" w:line="240" w:lineRule="auto"/>
              <w:jc w:val="center"/>
              <w:rPr>
                <w:rFonts w:ascii="Arial" w:hAnsi="Arial" w:cs="Arial"/>
                <w:color w:val="000000"/>
                <w:sz w:val="28"/>
                <w:szCs w:val="28"/>
                <w:lang w:eastAsia="ru-RU"/>
              </w:rPr>
            </w:pPr>
            <w:r>
              <w:rPr>
                <w:rFonts w:ascii="Times New Roman" w:hAnsi="Times New Roman"/>
                <w:color w:val="000000"/>
                <w:sz w:val="28"/>
                <w:szCs w:val="28"/>
                <w:lang w:eastAsia="ru-RU"/>
              </w:rPr>
              <w:t>14</w:t>
            </w:r>
            <w:r w:rsidRPr="00137374">
              <w:rPr>
                <w:rFonts w:ascii="Times New Roman" w:hAnsi="Times New Roman"/>
                <w:color w:val="000000"/>
                <w:sz w:val="28"/>
                <w:szCs w:val="28"/>
                <w:lang w:eastAsia="ru-RU"/>
              </w:rPr>
              <w:t xml:space="preserve"> мин.</w:t>
            </w:r>
          </w:p>
          <w:p w:rsidR="001D5559" w:rsidRPr="00137374" w:rsidRDefault="001D5559" w:rsidP="00137374">
            <w:pPr>
              <w:spacing w:after="0" w:line="240" w:lineRule="auto"/>
              <w:jc w:val="center"/>
              <w:rPr>
                <w:rFonts w:ascii="Arial" w:hAnsi="Arial" w:cs="Arial"/>
                <w:color w:val="000000"/>
                <w:sz w:val="28"/>
                <w:szCs w:val="28"/>
                <w:lang w:eastAsia="ru-RU"/>
              </w:rPr>
            </w:pPr>
            <w:r>
              <w:rPr>
                <w:rFonts w:ascii="Times New Roman" w:hAnsi="Times New Roman"/>
                <w:color w:val="000000"/>
                <w:sz w:val="28"/>
                <w:szCs w:val="28"/>
                <w:lang w:eastAsia="ru-RU"/>
              </w:rPr>
              <w:t>14</w:t>
            </w:r>
            <w:r w:rsidRPr="00137374">
              <w:rPr>
                <w:rFonts w:ascii="Times New Roman" w:hAnsi="Times New Roman"/>
                <w:color w:val="000000"/>
                <w:sz w:val="28"/>
                <w:szCs w:val="28"/>
                <w:lang w:eastAsia="ru-RU"/>
              </w:rPr>
              <w:t xml:space="preserve"> мин.</w:t>
            </w:r>
          </w:p>
          <w:p w:rsidR="001D5559" w:rsidRPr="00137374" w:rsidRDefault="001D5559" w:rsidP="00137374">
            <w:pPr>
              <w:spacing w:after="0" w:line="240" w:lineRule="auto"/>
              <w:jc w:val="center"/>
              <w:rPr>
                <w:rFonts w:ascii="Arial" w:hAnsi="Arial" w:cs="Arial"/>
                <w:color w:val="000000"/>
                <w:sz w:val="28"/>
                <w:szCs w:val="28"/>
                <w:lang w:eastAsia="ru-RU"/>
              </w:rPr>
            </w:pPr>
            <w:r>
              <w:rPr>
                <w:rFonts w:ascii="Times New Roman" w:hAnsi="Times New Roman"/>
                <w:color w:val="000000"/>
                <w:sz w:val="28"/>
                <w:szCs w:val="28"/>
                <w:lang w:eastAsia="ru-RU"/>
              </w:rPr>
              <w:t>14</w:t>
            </w:r>
            <w:r w:rsidRPr="00137374">
              <w:rPr>
                <w:rFonts w:ascii="Times New Roman" w:hAnsi="Times New Roman"/>
                <w:color w:val="000000"/>
                <w:sz w:val="28"/>
                <w:szCs w:val="28"/>
                <w:lang w:eastAsia="ru-RU"/>
              </w:rPr>
              <w:t xml:space="preserve"> мин.</w:t>
            </w:r>
          </w:p>
        </w:tc>
        <w:tc>
          <w:tcPr>
            <w:tcW w:w="5974" w:type="dxa"/>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Приступаю к отработке учебных вопросов.</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Строевая стойка</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Строевая стойка принимается по команде “СТАНОВИСЬ” или “СМИРНО”. По этой команде: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xml:space="preserve">1.стоять прямо, без </w:t>
            </w:r>
            <w:proofErr w:type="spellStart"/>
            <w:r w:rsidRPr="00137374">
              <w:rPr>
                <w:rFonts w:ascii="Times New Roman" w:hAnsi="Times New Roman"/>
                <w:color w:val="000000"/>
                <w:sz w:val="28"/>
                <w:szCs w:val="28"/>
                <w:lang w:eastAsia="ru-RU"/>
              </w:rPr>
              <w:t>напряжения</w:t>
            </w:r>
            <w:proofErr w:type="gramStart"/>
            <w:r w:rsidRPr="00137374">
              <w:rPr>
                <w:rFonts w:ascii="Times New Roman" w:hAnsi="Times New Roman"/>
                <w:color w:val="000000"/>
                <w:sz w:val="28"/>
                <w:szCs w:val="28"/>
                <w:lang w:eastAsia="ru-RU"/>
              </w:rPr>
              <w:t>,к</w:t>
            </w:r>
            <w:proofErr w:type="gramEnd"/>
            <w:r w:rsidRPr="00137374">
              <w:rPr>
                <w:rFonts w:ascii="Times New Roman" w:hAnsi="Times New Roman"/>
                <w:color w:val="000000"/>
                <w:sz w:val="28"/>
                <w:szCs w:val="28"/>
                <w:lang w:eastAsia="ru-RU"/>
              </w:rPr>
              <w:t>аблуки</w:t>
            </w:r>
            <w:proofErr w:type="spellEnd"/>
            <w:r w:rsidRPr="00137374">
              <w:rPr>
                <w:rFonts w:ascii="Times New Roman" w:hAnsi="Times New Roman"/>
                <w:color w:val="000000"/>
                <w:sz w:val="28"/>
                <w:szCs w:val="28"/>
                <w:lang w:eastAsia="ru-RU"/>
              </w:rPr>
              <w:t xml:space="preserve"> поставить </w:t>
            </w:r>
            <w:proofErr w:type="spellStart"/>
            <w:r w:rsidRPr="00137374">
              <w:rPr>
                <w:rFonts w:ascii="Times New Roman" w:hAnsi="Times New Roman"/>
                <w:color w:val="000000"/>
                <w:sz w:val="28"/>
                <w:szCs w:val="28"/>
                <w:lang w:eastAsia="ru-RU"/>
              </w:rPr>
              <w:t>вместе,носки</w:t>
            </w:r>
            <w:proofErr w:type="spellEnd"/>
            <w:r w:rsidRPr="00137374">
              <w:rPr>
                <w:rFonts w:ascii="Times New Roman" w:hAnsi="Times New Roman"/>
                <w:color w:val="000000"/>
                <w:sz w:val="28"/>
                <w:szCs w:val="28"/>
                <w:lang w:eastAsia="ru-RU"/>
              </w:rPr>
              <w:t xml:space="preserve"> выровнять по линии фронта, поставив их на ширину ступни;</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2.ноги в коленях выпрямить, но не напрягать;</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3.грудь приподнять, а все тело несколько подать вперед;</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4.живот подобрать;</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5.плечи развернуть;</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6.руки опустить так, чтобы кисти, обращенные ладонями внутрь, были сбоку и посредине бедер, а пальцы полусогнуты и касались бедра;</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7.голову держать высоко и прямо, не выставляя подбородка;</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8.смотреть прямо перед собой;</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9.быть готовым к немедленному действию.</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w:t>
            </w:r>
            <w:r w:rsidRPr="00137374">
              <w:rPr>
                <w:rFonts w:ascii="Times New Roman" w:hAnsi="Times New Roman"/>
                <w:b/>
                <w:bCs/>
                <w:color w:val="000000"/>
                <w:sz w:val="28"/>
                <w:szCs w:val="28"/>
                <w:lang w:eastAsia="ru-RU"/>
              </w:rPr>
              <w:t>Строевая стойка на месте принимается и без команды:</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1.при отдании и получении приказа,</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2. при докладе,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3.во время исполнения Государственного гимна Российской Федерации,</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4.при выполнении воинского приветствия, а также при подаче команд.</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По команде </w:t>
            </w:r>
            <w:r w:rsidRPr="00137374">
              <w:rPr>
                <w:rFonts w:ascii="Times New Roman" w:hAnsi="Times New Roman"/>
                <w:b/>
                <w:bCs/>
                <w:color w:val="000000"/>
                <w:sz w:val="28"/>
                <w:szCs w:val="28"/>
                <w:lang w:eastAsia="ru-RU"/>
              </w:rPr>
              <w:t>“ВОЛЬНО”</w:t>
            </w:r>
            <w:r w:rsidRPr="00137374">
              <w:rPr>
                <w:rFonts w:ascii="Times New Roman" w:hAnsi="Times New Roman"/>
                <w:color w:val="000000"/>
                <w:sz w:val="28"/>
                <w:szCs w:val="28"/>
                <w:lang w:eastAsia="ru-RU"/>
              </w:rPr>
              <w:t xml:space="preserve"> стать свободно, ослабить в колене правую или левую ногу, но не сходить с места, не ослаблять внимания и </w:t>
            </w:r>
            <w:r w:rsidRPr="00137374">
              <w:rPr>
                <w:rFonts w:ascii="Times New Roman" w:hAnsi="Times New Roman"/>
                <w:color w:val="000000"/>
                <w:sz w:val="28"/>
                <w:szCs w:val="28"/>
                <w:lang w:eastAsia="ru-RU"/>
              </w:rPr>
              <w:lastRenderedPageBreak/>
              <w:t>не разговаривать.</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По команде </w:t>
            </w:r>
            <w:r w:rsidRPr="00137374">
              <w:rPr>
                <w:rFonts w:ascii="Times New Roman" w:hAnsi="Times New Roman"/>
                <w:b/>
                <w:bCs/>
                <w:color w:val="000000"/>
                <w:sz w:val="28"/>
                <w:szCs w:val="28"/>
                <w:lang w:eastAsia="ru-RU"/>
              </w:rPr>
              <w:t>“ЗАПРАВИТЬСЯ”,</w:t>
            </w:r>
            <w:r w:rsidRPr="00137374">
              <w:rPr>
                <w:rFonts w:ascii="Times New Roman" w:hAnsi="Times New Roman"/>
                <w:color w:val="000000"/>
                <w:sz w:val="28"/>
                <w:szCs w:val="28"/>
                <w:lang w:eastAsia="ru-RU"/>
              </w:rPr>
              <w:t>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 Перед командой </w:t>
            </w:r>
            <w:r w:rsidRPr="00137374">
              <w:rPr>
                <w:rFonts w:ascii="Times New Roman" w:hAnsi="Times New Roman"/>
                <w:b/>
                <w:bCs/>
                <w:color w:val="000000"/>
                <w:sz w:val="28"/>
                <w:szCs w:val="28"/>
                <w:lang w:eastAsia="ru-RU"/>
              </w:rPr>
              <w:t>“ЗАПРАВИТЬСЯ”</w:t>
            </w:r>
            <w:r w:rsidRPr="00137374">
              <w:rPr>
                <w:rFonts w:ascii="Times New Roman" w:hAnsi="Times New Roman"/>
                <w:color w:val="000000"/>
                <w:sz w:val="28"/>
                <w:szCs w:val="28"/>
                <w:lang w:eastAsia="ru-RU"/>
              </w:rPr>
              <w:t> подается команда </w:t>
            </w:r>
            <w:r w:rsidRPr="00137374">
              <w:rPr>
                <w:rFonts w:ascii="Times New Roman" w:hAnsi="Times New Roman"/>
                <w:b/>
                <w:bCs/>
                <w:color w:val="000000"/>
                <w:sz w:val="28"/>
                <w:szCs w:val="28"/>
                <w:lang w:eastAsia="ru-RU"/>
              </w:rPr>
              <w:t>“ВОЛЬНО”.</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Для снятия головных уборов подается команда </w:t>
            </w:r>
            <w:r w:rsidRPr="00137374">
              <w:rPr>
                <w:rFonts w:ascii="Times New Roman" w:hAnsi="Times New Roman"/>
                <w:b/>
                <w:bCs/>
                <w:color w:val="000000"/>
                <w:sz w:val="28"/>
                <w:szCs w:val="28"/>
                <w:lang w:eastAsia="ru-RU"/>
              </w:rPr>
              <w:t>“Головные уборы (головной убор) — СНЯТЬ”</w:t>
            </w:r>
            <w:r w:rsidRPr="00137374">
              <w:rPr>
                <w:rFonts w:ascii="Times New Roman" w:hAnsi="Times New Roman"/>
                <w:color w:val="000000"/>
                <w:sz w:val="28"/>
                <w:szCs w:val="28"/>
                <w:lang w:eastAsia="ru-RU"/>
              </w:rPr>
              <w:t>, а для надевания — </w:t>
            </w:r>
            <w:r w:rsidRPr="00137374">
              <w:rPr>
                <w:rFonts w:ascii="Times New Roman" w:hAnsi="Times New Roman"/>
                <w:b/>
                <w:bCs/>
                <w:color w:val="000000"/>
                <w:sz w:val="28"/>
                <w:szCs w:val="28"/>
                <w:lang w:eastAsia="ru-RU"/>
              </w:rPr>
              <w:t>“Головные уборы (головной убор) — НАДЕТЬ”</w:t>
            </w:r>
            <w:r w:rsidRPr="00137374">
              <w:rPr>
                <w:rFonts w:ascii="Times New Roman" w:hAnsi="Times New Roman"/>
                <w:color w:val="000000"/>
                <w:sz w:val="28"/>
                <w:szCs w:val="28"/>
                <w:lang w:eastAsia="ru-RU"/>
              </w:rPr>
              <w:t xml:space="preserve">. При необходимости </w:t>
            </w:r>
            <w:proofErr w:type="gramStart"/>
            <w:r w:rsidRPr="00137374">
              <w:rPr>
                <w:rFonts w:ascii="Times New Roman" w:hAnsi="Times New Roman"/>
                <w:color w:val="000000"/>
                <w:sz w:val="28"/>
                <w:szCs w:val="28"/>
                <w:lang w:eastAsia="ru-RU"/>
              </w:rPr>
              <w:t>одиночные-военнослужащие</w:t>
            </w:r>
            <w:proofErr w:type="gramEnd"/>
            <w:r w:rsidRPr="00137374">
              <w:rPr>
                <w:rFonts w:ascii="Times New Roman" w:hAnsi="Times New Roman"/>
                <w:color w:val="000000"/>
                <w:sz w:val="28"/>
                <w:szCs w:val="28"/>
                <w:lang w:eastAsia="ru-RU"/>
              </w:rPr>
              <w:t xml:space="preserve"> головной убор снимают и надевают без команды. Снятый головной убор держится в левой свободно опущенной руке звездой (кокардой) вперед. 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 предварительно берется к ноге.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Повороты на месте.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Повороты на месте выполняются по командам</w:t>
            </w:r>
            <w:proofErr w:type="gramStart"/>
            <w:r w:rsidRPr="00137374">
              <w:rPr>
                <w:rFonts w:ascii="Times New Roman" w:hAnsi="Times New Roman"/>
                <w:b/>
                <w:bCs/>
                <w:color w:val="000000"/>
                <w:sz w:val="28"/>
                <w:szCs w:val="28"/>
                <w:lang w:eastAsia="ru-RU"/>
              </w:rPr>
              <w:t>:“</w:t>
            </w:r>
            <w:proofErr w:type="spellStart"/>
            <w:proofErr w:type="gramEnd"/>
            <w:r w:rsidRPr="00137374">
              <w:rPr>
                <w:rFonts w:ascii="Times New Roman" w:hAnsi="Times New Roman"/>
                <w:b/>
                <w:bCs/>
                <w:color w:val="000000"/>
                <w:sz w:val="28"/>
                <w:szCs w:val="28"/>
                <w:lang w:eastAsia="ru-RU"/>
              </w:rPr>
              <w:t>Напра</w:t>
            </w:r>
            <w:proofErr w:type="spellEnd"/>
            <w:r w:rsidRPr="00137374">
              <w:rPr>
                <w:rFonts w:ascii="Times New Roman" w:hAnsi="Times New Roman"/>
                <w:b/>
                <w:bCs/>
                <w:color w:val="000000"/>
                <w:sz w:val="28"/>
                <w:szCs w:val="28"/>
                <w:lang w:eastAsia="ru-RU"/>
              </w:rPr>
              <w:t>-ВО”, “Нале-ВО”, “Кру-ГОМ”</w:t>
            </w:r>
            <w:r w:rsidRPr="00137374">
              <w:rPr>
                <w:rFonts w:ascii="Times New Roman" w:hAnsi="Times New Roman"/>
                <w:color w:val="000000"/>
                <w:sz w:val="28"/>
                <w:szCs w:val="28"/>
                <w:lang w:eastAsia="ru-RU"/>
              </w:rPr>
              <w:t>. 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Повороты выполняются в два приема:</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первый прием</w:t>
            </w:r>
            <w:r w:rsidRPr="00137374">
              <w:rPr>
                <w:rFonts w:ascii="Times New Roman" w:hAnsi="Times New Roman"/>
                <w:color w:val="000000"/>
                <w:sz w:val="28"/>
                <w:szCs w:val="28"/>
                <w:lang w:eastAsia="ru-RU"/>
              </w:rPr>
              <w:t> — повернуться, сохраняя правильное положение корпуса, и, не сгибая ног в коленях, перенести тяжесть тела на впереди стоящую ногу; </w:t>
            </w:r>
            <w:r w:rsidRPr="00137374">
              <w:rPr>
                <w:rFonts w:ascii="Times New Roman" w:hAnsi="Times New Roman"/>
                <w:b/>
                <w:bCs/>
                <w:color w:val="000000"/>
                <w:sz w:val="28"/>
                <w:szCs w:val="28"/>
                <w:lang w:eastAsia="ru-RU"/>
              </w:rPr>
              <w:t>второй прием</w:t>
            </w:r>
            <w:r w:rsidRPr="00137374">
              <w:rPr>
                <w:rFonts w:ascii="Times New Roman" w:hAnsi="Times New Roman"/>
                <w:color w:val="000000"/>
                <w:sz w:val="28"/>
                <w:szCs w:val="28"/>
                <w:lang w:eastAsia="ru-RU"/>
              </w:rPr>
              <w:t> — кратчайшим путем приставить другую ногу.</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После доведения теоретического материала приступаю к практической отработке.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Выполнение воинского приветствия без оружия на месте и в движении.</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xml:space="preserve">Воинское приветствие выполняется четко и молодцевато, с точным соблюдением правил </w:t>
            </w:r>
            <w:r w:rsidRPr="00137374">
              <w:rPr>
                <w:rFonts w:ascii="Times New Roman" w:hAnsi="Times New Roman"/>
                <w:color w:val="000000"/>
                <w:sz w:val="28"/>
                <w:szCs w:val="28"/>
                <w:lang w:eastAsia="ru-RU"/>
              </w:rPr>
              <w:lastRenderedPageBreak/>
              <w:t>строевой стойки и движения.</w:t>
            </w:r>
          </w:p>
          <w:p w:rsidR="001D5559" w:rsidRPr="00137374" w:rsidRDefault="001D5559" w:rsidP="00137374">
            <w:pPr>
              <w:spacing w:after="0" w:line="240" w:lineRule="auto"/>
              <w:jc w:val="both"/>
              <w:rPr>
                <w:rFonts w:ascii="Arial" w:hAnsi="Arial" w:cs="Arial"/>
                <w:color w:val="000000"/>
                <w:sz w:val="28"/>
                <w:szCs w:val="28"/>
                <w:lang w:eastAsia="ru-RU"/>
              </w:rPr>
            </w:pPr>
            <w:proofErr w:type="gramStart"/>
            <w:r w:rsidRPr="00137374">
              <w:rPr>
                <w:rFonts w:ascii="Times New Roman" w:hAnsi="Times New Roman"/>
                <w:color w:val="000000"/>
                <w:sz w:val="28"/>
                <w:szCs w:val="28"/>
                <w:lang w:eastAsia="ru-RU"/>
              </w:rPr>
              <w:t>Для выполнения воинского приветствия на месте вне строя без головного убора за три-четыре шага</w:t>
            </w:r>
            <w:proofErr w:type="gramEnd"/>
            <w:r w:rsidRPr="00137374">
              <w:rPr>
                <w:rFonts w:ascii="Times New Roman" w:hAnsi="Times New Roman"/>
                <w:color w:val="000000"/>
                <w:sz w:val="28"/>
                <w:szCs w:val="28"/>
                <w:lang w:eastAsia="ru-RU"/>
              </w:rPr>
              <w:t xml:space="preserve"> до начальника (старшего) повернуться в его сторону, принять строевую стойку и смотреть ему в лицо, поворачивая вслед за ним голову. 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При повороте головы в сторону начальника (старшего) положение руки у головного убора остается без изменения. Когда начальник (старший) минует выполняющего воинское приветствие, голову поставить прямо и одновременно с этим опустить руку.</w:t>
            </w:r>
          </w:p>
          <w:p w:rsidR="001D5559" w:rsidRPr="00137374" w:rsidRDefault="001D5559" w:rsidP="00137374">
            <w:pPr>
              <w:spacing w:after="0" w:line="240" w:lineRule="auto"/>
              <w:jc w:val="both"/>
              <w:rPr>
                <w:rFonts w:ascii="Arial" w:hAnsi="Arial" w:cs="Arial"/>
                <w:color w:val="000000"/>
                <w:sz w:val="28"/>
                <w:szCs w:val="28"/>
                <w:lang w:eastAsia="ru-RU"/>
              </w:rPr>
            </w:pPr>
            <w:proofErr w:type="gramStart"/>
            <w:r w:rsidRPr="00137374">
              <w:rPr>
                <w:rFonts w:ascii="Times New Roman" w:hAnsi="Times New Roman"/>
                <w:color w:val="000000"/>
                <w:sz w:val="28"/>
                <w:szCs w:val="28"/>
                <w:lang w:eastAsia="ru-RU"/>
              </w:rPr>
              <w:t>Для выполнения воинского приветствия в движении вне строя без головного убора за три-четыре шага</w:t>
            </w:r>
            <w:proofErr w:type="gramEnd"/>
            <w:r w:rsidRPr="00137374">
              <w:rPr>
                <w:rFonts w:ascii="Times New Roman" w:hAnsi="Times New Roman"/>
                <w:color w:val="000000"/>
                <w:sz w:val="28"/>
                <w:szCs w:val="28"/>
                <w:lang w:eastAsia="ru-RU"/>
              </w:rPr>
              <w:t xml:space="preserve">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 При обгоне начальника (старшего) воинское приветствие выполнять с первым шагом обгона. Со вторым шагом голову поставить прямо и правую руку опустить. Выполнение воинского приветствия на месте. Выполнение воинского приветствия в движении. Если у военнослужащего руки заняты ношей, воинское приветствие выполнять поворотом головы в сторону начальника (старшего).</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 xml:space="preserve">Выход из строя и возвращение в строй. </w:t>
            </w:r>
            <w:r w:rsidRPr="00137374">
              <w:rPr>
                <w:rFonts w:ascii="Times New Roman" w:hAnsi="Times New Roman"/>
                <w:b/>
                <w:bCs/>
                <w:color w:val="000000"/>
                <w:sz w:val="28"/>
                <w:szCs w:val="28"/>
                <w:lang w:eastAsia="ru-RU"/>
              </w:rPr>
              <w:lastRenderedPageBreak/>
              <w:t>Подход к начальнику и отход от него</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Для выхода военнослужащего из строя подается команда. Например: </w:t>
            </w:r>
            <w:r w:rsidRPr="00137374">
              <w:rPr>
                <w:rFonts w:ascii="Times New Roman" w:hAnsi="Times New Roman"/>
                <w:b/>
                <w:bCs/>
                <w:color w:val="000000"/>
                <w:sz w:val="28"/>
                <w:szCs w:val="28"/>
                <w:lang w:eastAsia="ru-RU"/>
              </w:rPr>
              <w:t xml:space="preserve">“Рядовой Иванов. ВЫЙТИ ИЗ СТРОЯ </w:t>
            </w:r>
            <w:proofErr w:type="gramStart"/>
            <w:r w:rsidRPr="00137374">
              <w:rPr>
                <w:rFonts w:ascii="Times New Roman" w:hAnsi="Times New Roman"/>
                <w:b/>
                <w:bCs/>
                <w:color w:val="000000"/>
                <w:sz w:val="28"/>
                <w:szCs w:val="28"/>
                <w:lang w:eastAsia="ru-RU"/>
              </w:rPr>
              <w:t>НА</w:t>
            </w:r>
            <w:proofErr w:type="gramEnd"/>
            <w:r w:rsidRPr="00137374">
              <w:rPr>
                <w:rFonts w:ascii="Times New Roman" w:hAnsi="Times New Roman"/>
                <w:b/>
                <w:bCs/>
                <w:color w:val="000000"/>
                <w:sz w:val="28"/>
                <w:szCs w:val="28"/>
                <w:lang w:eastAsia="ru-RU"/>
              </w:rPr>
              <w:t xml:space="preserve"> СТОЛЬКО-ТО </w:t>
            </w:r>
            <w:proofErr w:type="gramStart"/>
            <w:r w:rsidRPr="00137374">
              <w:rPr>
                <w:rFonts w:ascii="Times New Roman" w:hAnsi="Times New Roman"/>
                <w:b/>
                <w:bCs/>
                <w:color w:val="000000"/>
                <w:sz w:val="28"/>
                <w:szCs w:val="28"/>
                <w:lang w:eastAsia="ru-RU"/>
              </w:rPr>
              <w:t>ШАГОВ</w:t>
            </w:r>
            <w:proofErr w:type="gramEnd"/>
            <w:r w:rsidRPr="00137374">
              <w:rPr>
                <w:rFonts w:ascii="Times New Roman" w:hAnsi="Times New Roman"/>
                <w:b/>
                <w:bCs/>
                <w:color w:val="000000"/>
                <w:sz w:val="28"/>
                <w:szCs w:val="28"/>
                <w:lang w:eastAsia="ru-RU"/>
              </w:rPr>
              <w:t>” </w:t>
            </w:r>
            <w:r w:rsidRPr="00137374">
              <w:rPr>
                <w:rFonts w:ascii="Times New Roman" w:hAnsi="Times New Roman"/>
                <w:color w:val="000000"/>
                <w:sz w:val="28"/>
                <w:szCs w:val="28"/>
                <w:lang w:eastAsia="ru-RU"/>
              </w:rPr>
              <w:t>или </w:t>
            </w:r>
            <w:r w:rsidRPr="00137374">
              <w:rPr>
                <w:rFonts w:ascii="Times New Roman" w:hAnsi="Times New Roman"/>
                <w:b/>
                <w:bCs/>
                <w:color w:val="000000"/>
                <w:sz w:val="28"/>
                <w:szCs w:val="28"/>
                <w:lang w:eastAsia="ru-RU"/>
              </w:rPr>
              <w:t>“Рядовой Иванов. КО МНЕ (БЕГОМ КО МНЕ)”</w:t>
            </w:r>
            <w:r w:rsidRPr="00137374">
              <w:rPr>
                <w:rFonts w:ascii="Times New Roman" w:hAnsi="Times New Roman"/>
                <w:color w:val="000000"/>
                <w:sz w:val="28"/>
                <w:szCs w:val="28"/>
                <w:lang w:eastAsia="ru-RU"/>
              </w:rPr>
              <w:t>. Военнослужащий, услышав свою фамилию, отвечает: </w:t>
            </w:r>
            <w:r w:rsidRPr="00137374">
              <w:rPr>
                <w:rFonts w:ascii="Times New Roman" w:hAnsi="Times New Roman"/>
                <w:b/>
                <w:bCs/>
                <w:color w:val="000000"/>
                <w:sz w:val="28"/>
                <w:szCs w:val="28"/>
                <w:lang w:eastAsia="ru-RU"/>
              </w:rPr>
              <w:t>“Я”</w:t>
            </w:r>
            <w:r w:rsidRPr="00137374">
              <w:rPr>
                <w:rFonts w:ascii="Times New Roman" w:hAnsi="Times New Roman"/>
                <w:color w:val="000000"/>
                <w:sz w:val="28"/>
                <w:szCs w:val="28"/>
                <w:lang w:eastAsia="ru-RU"/>
              </w:rPr>
              <w:t>, а по команде о выходе (о вызове) из строя отвечает: </w:t>
            </w:r>
            <w:r w:rsidRPr="00137374">
              <w:rPr>
                <w:rFonts w:ascii="Times New Roman" w:hAnsi="Times New Roman"/>
                <w:b/>
                <w:bCs/>
                <w:color w:val="000000"/>
                <w:sz w:val="28"/>
                <w:szCs w:val="28"/>
                <w:lang w:eastAsia="ru-RU"/>
              </w:rPr>
              <w:t>“Есть”.</w:t>
            </w:r>
            <w:r w:rsidRPr="00137374">
              <w:rPr>
                <w:rFonts w:ascii="Times New Roman" w:hAnsi="Times New Roman"/>
                <w:color w:val="000000"/>
                <w:sz w:val="28"/>
                <w:szCs w:val="28"/>
                <w:lang w:eastAsia="ru-RU"/>
              </w:rPr>
              <w:t> </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 Например: </w:t>
            </w:r>
            <w:r w:rsidRPr="00137374">
              <w:rPr>
                <w:rFonts w:ascii="Times New Roman" w:hAnsi="Times New Roman"/>
                <w:b/>
                <w:bCs/>
                <w:color w:val="000000"/>
                <w:sz w:val="28"/>
                <w:szCs w:val="28"/>
                <w:lang w:eastAsia="ru-RU"/>
              </w:rPr>
              <w:t>“Товарищ лейтенант. Рядовой Иванов по вашему приказу прибыл”</w:t>
            </w:r>
            <w:r w:rsidRPr="00137374">
              <w:rPr>
                <w:rFonts w:ascii="Times New Roman" w:hAnsi="Times New Roman"/>
                <w:color w:val="000000"/>
                <w:sz w:val="28"/>
                <w:szCs w:val="28"/>
                <w:lang w:eastAsia="ru-RU"/>
              </w:rPr>
              <w:t> или </w:t>
            </w:r>
            <w:r w:rsidRPr="00137374">
              <w:rPr>
                <w:rFonts w:ascii="Times New Roman" w:hAnsi="Times New Roman"/>
                <w:b/>
                <w:bCs/>
                <w:color w:val="000000"/>
                <w:sz w:val="28"/>
                <w:szCs w:val="28"/>
                <w:lang w:eastAsia="ru-RU"/>
              </w:rPr>
              <w:t>“Товарищ полковник. Капитан Петров по вашему приказу прибыл”</w:t>
            </w:r>
            <w:r w:rsidRPr="00137374">
              <w:rPr>
                <w:rFonts w:ascii="Times New Roman" w:hAnsi="Times New Roman"/>
                <w:color w:val="000000"/>
                <w:sz w:val="28"/>
                <w:szCs w:val="28"/>
                <w:lang w:eastAsia="ru-RU"/>
              </w:rPr>
              <w:t>.</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 При выходе военнослужащего из первой шеренги его место занимает стоящий за ним военнослужащий второй шеренги.</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xml:space="preserve"> 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 При выходе военнослужащего из строя </w:t>
            </w:r>
            <w:r w:rsidRPr="00137374">
              <w:rPr>
                <w:rFonts w:ascii="Times New Roman" w:hAnsi="Times New Roman"/>
                <w:color w:val="000000"/>
                <w:sz w:val="28"/>
                <w:szCs w:val="28"/>
                <w:lang w:eastAsia="ru-RU"/>
              </w:rPr>
              <w:lastRenderedPageBreak/>
              <w:t>с оружием положение оружия не изменяется, за исключением карабина в положении “на плечо”, который при начале движения берется в положение “к ноге”. Для возвращения военнослужащего в строй подается команда. Например: </w:t>
            </w:r>
            <w:r w:rsidRPr="00137374">
              <w:rPr>
                <w:rFonts w:ascii="Times New Roman" w:hAnsi="Times New Roman"/>
                <w:b/>
                <w:bCs/>
                <w:color w:val="000000"/>
                <w:sz w:val="28"/>
                <w:szCs w:val="28"/>
                <w:lang w:eastAsia="ru-RU"/>
              </w:rPr>
              <w:t>“Рядовой Иванов. СТАТЬ В СТРОЙ” </w:t>
            </w:r>
            <w:r w:rsidRPr="00137374">
              <w:rPr>
                <w:rFonts w:ascii="Times New Roman" w:hAnsi="Times New Roman"/>
                <w:color w:val="000000"/>
                <w:sz w:val="28"/>
                <w:szCs w:val="28"/>
                <w:lang w:eastAsia="ru-RU"/>
              </w:rPr>
              <w:t>или только </w:t>
            </w:r>
            <w:r w:rsidRPr="00137374">
              <w:rPr>
                <w:rFonts w:ascii="Times New Roman" w:hAnsi="Times New Roman"/>
                <w:b/>
                <w:bCs/>
                <w:color w:val="000000"/>
                <w:sz w:val="28"/>
                <w:szCs w:val="28"/>
                <w:lang w:eastAsia="ru-RU"/>
              </w:rPr>
              <w:t>“СТАТЬ В СТРОЙ”.</w:t>
            </w:r>
            <w:r w:rsidRPr="00137374">
              <w:rPr>
                <w:rFonts w:ascii="Times New Roman" w:hAnsi="Times New Roman"/>
                <w:color w:val="000000"/>
                <w:sz w:val="28"/>
                <w:szCs w:val="28"/>
                <w:lang w:eastAsia="ru-RU"/>
              </w:rPr>
              <w:t> По команде </w:t>
            </w:r>
            <w:r w:rsidRPr="00137374">
              <w:rPr>
                <w:rFonts w:ascii="Times New Roman" w:hAnsi="Times New Roman"/>
                <w:b/>
                <w:bCs/>
                <w:color w:val="000000"/>
                <w:sz w:val="28"/>
                <w:szCs w:val="28"/>
                <w:lang w:eastAsia="ru-RU"/>
              </w:rPr>
              <w:t>“Рядовой Иванов”</w:t>
            </w:r>
            <w:r w:rsidRPr="00137374">
              <w:rPr>
                <w:rFonts w:ascii="Times New Roman" w:hAnsi="Times New Roman"/>
                <w:color w:val="000000"/>
                <w:sz w:val="28"/>
                <w:szCs w:val="28"/>
                <w:lang w:eastAsia="ru-RU"/>
              </w:rPr>
              <w:t> военнослужащий, стоящий лицом к строю, услышав свою фамилию, поворачивается лицом к начальнику и отвечает: </w:t>
            </w:r>
            <w:r w:rsidRPr="00137374">
              <w:rPr>
                <w:rFonts w:ascii="Times New Roman" w:hAnsi="Times New Roman"/>
                <w:b/>
                <w:bCs/>
                <w:color w:val="000000"/>
                <w:sz w:val="28"/>
                <w:szCs w:val="28"/>
                <w:lang w:eastAsia="ru-RU"/>
              </w:rPr>
              <w:t>“Я”,</w:t>
            </w:r>
            <w:r w:rsidRPr="00137374">
              <w:rPr>
                <w:rFonts w:ascii="Times New Roman" w:hAnsi="Times New Roman"/>
                <w:color w:val="000000"/>
                <w:sz w:val="28"/>
                <w:szCs w:val="28"/>
                <w:lang w:eastAsia="ru-RU"/>
              </w:rPr>
              <w:t> а по команде </w:t>
            </w:r>
            <w:r w:rsidRPr="00137374">
              <w:rPr>
                <w:rFonts w:ascii="Times New Roman" w:hAnsi="Times New Roman"/>
                <w:b/>
                <w:bCs/>
                <w:color w:val="000000"/>
                <w:sz w:val="28"/>
                <w:szCs w:val="28"/>
                <w:lang w:eastAsia="ru-RU"/>
              </w:rPr>
              <w:t>“СТАТЬ В СТРОЙ”,</w:t>
            </w:r>
            <w:r w:rsidRPr="00137374">
              <w:rPr>
                <w:rFonts w:ascii="Times New Roman" w:hAnsi="Times New Roman"/>
                <w:color w:val="000000"/>
                <w:sz w:val="28"/>
                <w:szCs w:val="28"/>
                <w:lang w:eastAsia="ru-RU"/>
              </w:rPr>
              <w:t> если он без оружия или с оружием в положении “за спину”, прикладывает руку к головному убору, отвечает: </w:t>
            </w:r>
            <w:r w:rsidRPr="00137374">
              <w:rPr>
                <w:rFonts w:ascii="Times New Roman" w:hAnsi="Times New Roman"/>
                <w:b/>
                <w:bCs/>
                <w:color w:val="000000"/>
                <w:sz w:val="28"/>
                <w:szCs w:val="28"/>
                <w:lang w:eastAsia="ru-RU"/>
              </w:rPr>
              <w:t>“Есть”,</w:t>
            </w:r>
            <w:r w:rsidRPr="00137374">
              <w:rPr>
                <w:rFonts w:ascii="Times New Roman" w:hAnsi="Times New Roman"/>
                <w:color w:val="000000"/>
                <w:sz w:val="28"/>
                <w:szCs w:val="28"/>
                <w:lang w:eastAsia="ru-RU"/>
              </w:rPr>
              <w:t> поворачивается в сторону движения, с первым шагом опускает руку, двигаясь строевым шагом, кратчайшим путем становится на свое место в строю. Если подается только команда </w:t>
            </w:r>
            <w:r w:rsidRPr="00137374">
              <w:rPr>
                <w:rFonts w:ascii="Times New Roman" w:hAnsi="Times New Roman"/>
                <w:b/>
                <w:bCs/>
                <w:color w:val="000000"/>
                <w:sz w:val="28"/>
                <w:szCs w:val="28"/>
                <w:lang w:eastAsia="ru-RU"/>
              </w:rPr>
              <w:t>“СТАТЬ В СТРОЙ”,</w:t>
            </w:r>
            <w:r w:rsidRPr="00137374">
              <w:rPr>
                <w:rFonts w:ascii="Times New Roman" w:hAnsi="Times New Roman"/>
                <w:color w:val="000000"/>
                <w:sz w:val="28"/>
                <w:szCs w:val="28"/>
                <w:lang w:eastAsia="ru-RU"/>
              </w:rPr>
              <w:t> военнослужащий возвращается в строй без предварительного поворота к начальнику. При действии с оружием после возвращения в строй оружие берется в то положение, в котором оно находится у стоящих в строю военнослужащих.</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По окончании доклада руку опускает.</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xml:space="preserve">При подходе к начальнику с оружием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 При отходе от начальника военнослужащий, получив разрешение идти, </w:t>
            </w:r>
            <w:r w:rsidRPr="00137374">
              <w:rPr>
                <w:rFonts w:ascii="Times New Roman" w:hAnsi="Times New Roman"/>
                <w:color w:val="000000"/>
                <w:sz w:val="28"/>
                <w:szCs w:val="28"/>
                <w:lang w:eastAsia="ru-RU"/>
              </w:rPr>
              <w:lastRenderedPageBreak/>
              <w:t>прикладывает правую руку к головному убору, отвечает: </w:t>
            </w:r>
            <w:r w:rsidRPr="00137374">
              <w:rPr>
                <w:rFonts w:ascii="Times New Roman" w:hAnsi="Times New Roman"/>
                <w:b/>
                <w:bCs/>
                <w:color w:val="000000"/>
                <w:sz w:val="28"/>
                <w:szCs w:val="28"/>
                <w:lang w:eastAsia="ru-RU"/>
              </w:rPr>
              <w:t>“Есть”,</w:t>
            </w:r>
            <w:r w:rsidRPr="00137374">
              <w:rPr>
                <w:rFonts w:ascii="Times New Roman" w:hAnsi="Times New Roman"/>
                <w:color w:val="000000"/>
                <w:sz w:val="28"/>
                <w:szCs w:val="28"/>
                <w:lang w:eastAsia="ru-RU"/>
              </w:rPr>
              <w:t> поворачивается в сторону движения, с первым шагом опускает руку и, сделав три-четыре шага строевым, продолжает движение походным шагом. При отходе от начальника с оружием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w:t>
            </w:r>
            <w:r w:rsidRPr="00137374">
              <w:rPr>
                <w:rFonts w:ascii="Times New Roman" w:hAnsi="Times New Roman"/>
                <w:b/>
                <w:bCs/>
                <w:color w:val="000000"/>
                <w:sz w:val="28"/>
                <w:szCs w:val="28"/>
                <w:lang w:eastAsia="ru-RU"/>
              </w:rPr>
              <w:t>“Есть”</w:t>
            </w:r>
            <w:r w:rsidRPr="00137374">
              <w:rPr>
                <w:rFonts w:ascii="Times New Roman" w:hAnsi="Times New Roman"/>
                <w:color w:val="000000"/>
                <w:sz w:val="28"/>
                <w:szCs w:val="28"/>
                <w:lang w:eastAsia="ru-RU"/>
              </w:rPr>
              <w:t xml:space="preserve">. Начальник, подавая команду на возвращение военнослужащего в строй или давая </w:t>
            </w:r>
            <w:proofErr w:type="gramStart"/>
            <w:r w:rsidRPr="00137374">
              <w:rPr>
                <w:rFonts w:ascii="Times New Roman" w:hAnsi="Times New Roman"/>
                <w:color w:val="000000"/>
                <w:sz w:val="28"/>
                <w:szCs w:val="28"/>
                <w:lang w:eastAsia="ru-RU"/>
              </w:rPr>
              <w:t>ему</w:t>
            </w:r>
            <w:proofErr w:type="gramEnd"/>
            <w:r w:rsidRPr="00137374">
              <w:rPr>
                <w:rFonts w:ascii="Times New Roman" w:hAnsi="Times New Roman"/>
                <w:color w:val="000000"/>
                <w:sz w:val="28"/>
                <w:szCs w:val="28"/>
                <w:lang w:eastAsia="ru-RU"/>
              </w:rPr>
              <w:t xml:space="preserve"> разрешение идти, прикладывает руку к головному убору и опускает ее.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Движение совершается шагом или бегом. Движение шагом осуществляется с темпом 100—120 шагов в минуту. Размер шага — 70—80 см. Движение бегом осуществляется с темпом 165—180 шагов в минуту. Размер шага — 85—90 см. </w:t>
            </w:r>
            <w:r w:rsidRPr="00137374">
              <w:rPr>
                <w:rFonts w:ascii="Times New Roman" w:hAnsi="Times New Roman"/>
                <w:b/>
                <w:bCs/>
                <w:color w:val="000000"/>
                <w:sz w:val="28"/>
                <w:szCs w:val="28"/>
                <w:lang w:eastAsia="ru-RU"/>
              </w:rPr>
              <w:t>Шаг бывает строевой и походный.</w:t>
            </w:r>
            <w:r w:rsidRPr="00137374">
              <w:rPr>
                <w:rFonts w:ascii="Times New Roman" w:hAnsi="Times New Roman"/>
                <w:color w:val="000000"/>
                <w:sz w:val="28"/>
                <w:szCs w:val="28"/>
                <w:lang w:eastAsia="ru-RU"/>
              </w:rPr>
              <w:t> </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 xml:space="preserve">Строевой шаг применяется </w:t>
            </w:r>
            <w:proofErr w:type="gramStart"/>
            <w:r w:rsidRPr="00137374">
              <w:rPr>
                <w:rFonts w:ascii="Times New Roman" w:hAnsi="Times New Roman"/>
                <w:b/>
                <w:bCs/>
                <w:color w:val="000000"/>
                <w:sz w:val="28"/>
                <w:szCs w:val="28"/>
                <w:lang w:eastAsia="ru-RU"/>
              </w:rPr>
              <w:t>при</w:t>
            </w:r>
            <w:proofErr w:type="gramEnd"/>
            <w:r w:rsidRPr="00137374">
              <w:rPr>
                <w:rFonts w:ascii="Times New Roman" w:hAnsi="Times New Roman"/>
                <w:color w:val="000000"/>
                <w:sz w:val="28"/>
                <w:szCs w:val="28"/>
                <w:lang w:eastAsia="ru-RU"/>
              </w:rPr>
              <w:t>:</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 xml:space="preserve">1. </w:t>
            </w:r>
            <w:proofErr w:type="gramStart"/>
            <w:r w:rsidRPr="00137374">
              <w:rPr>
                <w:rFonts w:ascii="Times New Roman" w:hAnsi="Times New Roman"/>
                <w:color w:val="000000"/>
                <w:sz w:val="28"/>
                <w:szCs w:val="28"/>
                <w:lang w:eastAsia="ru-RU"/>
              </w:rPr>
              <w:t>прохождении</w:t>
            </w:r>
            <w:proofErr w:type="gramEnd"/>
            <w:r w:rsidRPr="00137374">
              <w:rPr>
                <w:rFonts w:ascii="Times New Roman" w:hAnsi="Times New Roman"/>
                <w:color w:val="000000"/>
                <w:sz w:val="28"/>
                <w:szCs w:val="28"/>
                <w:lang w:eastAsia="ru-RU"/>
              </w:rPr>
              <w:t xml:space="preserve"> подразделений торжественным маршем;</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2.при выполнении ими воинского приветствия в движении;</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3.при подходе военнослужащего к начальнику и при отходе от него;</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4.при выходе из строя и возвращении в строй, а также на занятиях по строевой подготовке.</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b/>
                <w:bCs/>
                <w:color w:val="000000"/>
                <w:sz w:val="28"/>
                <w:szCs w:val="28"/>
                <w:lang w:eastAsia="ru-RU"/>
              </w:rPr>
              <w:t>Походный шаг применяется во всех остальных случаях.</w:t>
            </w:r>
          </w:p>
          <w:p w:rsidR="001D5559" w:rsidRPr="00137374" w:rsidRDefault="001D5559" w:rsidP="00137374">
            <w:pPr>
              <w:spacing w:after="0" w:line="240" w:lineRule="auto"/>
              <w:jc w:val="both"/>
              <w:rPr>
                <w:rFonts w:ascii="Arial" w:hAnsi="Arial" w:cs="Arial"/>
                <w:color w:val="000000"/>
                <w:sz w:val="28"/>
                <w:szCs w:val="28"/>
                <w:lang w:eastAsia="ru-RU"/>
              </w:rPr>
            </w:pPr>
            <w:proofErr w:type="gramStart"/>
            <w:r w:rsidRPr="00137374">
              <w:rPr>
                <w:rFonts w:ascii="Times New Roman" w:hAnsi="Times New Roman"/>
                <w:color w:val="000000"/>
                <w:sz w:val="28"/>
                <w:szCs w:val="28"/>
                <w:lang w:eastAsia="ru-RU"/>
              </w:rPr>
              <w:t>Движение строевым шагом начинается по команде </w:t>
            </w:r>
            <w:r w:rsidRPr="00137374">
              <w:rPr>
                <w:rFonts w:ascii="Times New Roman" w:hAnsi="Times New Roman"/>
                <w:b/>
                <w:bCs/>
                <w:color w:val="000000"/>
                <w:sz w:val="28"/>
                <w:szCs w:val="28"/>
                <w:lang w:eastAsia="ru-RU"/>
              </w:rPr>
              <w:t>“Строевым шагом — МАРШ”</w:t>
            </w:r>
            <w:r w:rsidRPr="00137374">
              <w:rPr>
                <w:rFonts w:ascii="Times New Roman" w:hAnsi="Times New Roman"/>
                <w:color w:val="000000"/>
                <w:sz w:val="28"/>
                <w:szCs w:val="28"/>
                <w:lang w:eastAsia="ru-RU"/>
              </w:rPr>
              <w:t> (</w:t>
            </w:r>
            <w:r w:rsidRPr="00137374">
              <w:rPr>
                <w:rFonts w:ascii="Times New Roman" w:hAnsi="Times New Roman"/>
                <w:b/>
                <w:bCs/>
                <w:color w:val="000000"/>
                <w:sz w:val="28"/>
                <w:szCs w:val="28"/>
                <w:lang w:eastAsia="ru-RU"/>
              </w:rPr>
              <w:t>в движении “Строевым — МАРШ”</w:t>
            </w:r>
            <w:r w:rsidRPr="00137374">
              <w:rPr>
                <w:rFonts w:ascii="Times New Roman" w:hAnsi="Times New Roman"/>
                <w:color w:val="000000"/>
                <w:sz w:val="28"/>
                <w:szCs w:val="28"/>
                <w:lang w:eastAsia="ru-RU"/>
              </w:rPr>
              <w:t>), а движение походным шагом — по команде </w:t>
            </w:r>
            <w:r w:rsidRPr="00137374">
              <w:rPr>
                <w:rFonts w:ascii="Times New Roman" w:hAnsi="Times New Roman"/>
                <w:b/>
                <w:bCs/>
                <w:color w:val="000000"/>
                <w:sz w:val="28"/>
                <w:szCs w:val="28"/>
                <w:lang w:eastAsia="ru-RU"/>
              </w:rPr>
              <w:t>“Шагом — МАРШ”.</w:t>
            </w:r>
            <w:r w:rsidRPr="00137374">
              <w:rPr>
                <w:rFonts w:ascii="Times New Roman" w:hAnsi="Times New Roman"/>
                <w:color w:val="000000"/>
                <w:sz w:val="28"/>
                <w:szCs w:val="28"/>
                <w:lang w:eastAsia="ru-RU"/>
              </w:rPr>
              <w:t> </w:t>
            </w:r>
            <w:proofErr w:type="gramEnd"/>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выносить на </w:t>
            </w:r>
            <w:r w:rsidRPr="00137374">
              <w:rPr>
                <w:rFonts w:ascii="Times New Roman" w:hAnsi="Times New Roman"/>
                <w:b/>
                <w:bCs/>
                <w:color w:val="000000"/>
                <w:sz w:val="28"/>
                <w:szCs w:val="28"/>
                <w:lang w:eastAsia="ru-RU"/>
              </w:rPr>
              <w:t>высоту 15—20 см от земли</w:t>
            </w:r>
            <w:r w:rsidRPr="00137374">
              <w:rPr>
                <w:rFonts w:ascii="Times New Roman" w:hAnsi="Times New Roman"/>
                <w:color w:val="000000"/>
                <w:sz w:val="28"/>
                <w:szCs w:val="28"/>
                <w:lang w:eastAsia="ru-RU"/>
              </w:rPr>
              <w:t xml:space="preserve"> и ставить ее </w:t>
            </w:r>
            <w:r w:rsidRPr="00137374">
              <w:rPr>
                <w:rFonts w:ascii="Times New Roman" w:hAnsi="Times New Roman"/>
                <w:color w:val="000000"/>
                <w:sz w:val="28"/>
                <w:szCs w:val="28"/>
                <w:lang w:eastAsia="ru-RU"/>
              </w:rPr>
              <w:lastRenderedPageBreak/>
              <w:t>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 При движении походным шагом по команде </w:t>
            </w:r>
            <w:r w:rsidRPr="00137374">
              <w:rPr>
                <w:rFonts w:ascii="Times New Roman" w:hAnsi="Times New Roman"/>
                <w:b/>
                <w:bCs/>
                <w:color w:val="000000"/>
                <w:sz w:val="28"/>
                <w:szCs w:val="28"/>
                <w:lang w:eastAsia="ru-RU"/>
              </w:rPr>
              <w:t>“СМИРНО”</w:t>
            </w:r>
            <w:r w:rsidRPr="00137374">
              <w:rPr>
                <w:rFonts w:ascii="Times New Roman" w:hAnsi="Times New Roman"/>
                <w:color w:val="000000"/>
                <w:sz w:val="28"/>
                <w:szCs w:val="28"/>
                <w:lang w:eastAsia="ru-RU"/>
              </w:rPr>
              <w:t> перейти на строевой шаг. При движении строевым шагом по команде </w:t>
            </w:r>
            <w:r w:rsidRPr="00137374">
              <w:rPr>
                <w:rFonts w:ascii="Times New Roman" w:hAnsi="Times New Roman"/>
                <w:b/>
                <w:bCs/>
                <w:color w:val="000000"/>
                <w:sz w:val="28"/>
                <w:szCs w:val="28"/>
                <w:lang w:eastAsia="ru-RU"/>
              </w:rPr>
              <w:t>“ВОЛЬНО”</w:t>
            </w:r>
            <w:r w:rsidRPr="00137374">
              <w:rPr>
                <w:rFonts w:ascii="Times New Roman" w:hAnsi="Times New Roman"/>
                <w:color w:val="000000"/>
                <w:sz w:val="28"/>
                <w:szCs w:val="28"/>
                <w:lang w:eastAsia="ru-RU"/>
              </w:rPr>
              <w:t> идти походным шагом.</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Движение бегом начинается по команде “</w:t>
            </w:r>
            <w:r w:rsidRPr="00137374">
              <w:rPr>
                <w:rFonts w:ascii="Times New Roman" w:hAnsi="Times New Roman"/>
                <w:b/>
                <w:bCs/>
                <w:color w:val="000000"/>
                <w:sz w:val="28"/>
                <w:szCs w:val="28"/>
                <w:lang w:eastAsia="ru-RU"/>
              </w:rPr>
              <w:t>Бегом — МАРШ”.</w:t>
            </w:r>
            <w:r w:rsidRPr="00137374">
              <w:rPr>
                <w:rFonts w:ascii="Times New Roman" w:hAnsi="Times New Roman"/>
                <w:color w:val="000000"/>
                <w:sz w:val="28"/>
                <w:szCs w:val="28"/>
                <w:lang w:eastAsia="ru-RU"/>
              </w:rPr>
              <w:t xml:space="preserve"> При движении с места по предварительной команде корпус слегка подать вперед, руки полусогнуть, отведя локти несколько назад; по исполнительной команде начать бег с левой ноги, руками производить свободные движения вперед и назад в такт бега. </w:t>
            </w:r>
            <w:proofErr w:type="gramStart"/>
            <w:r w:rsidRPr="00137374">
              <w:rPr>
                <w:rFonts w:ascii="Times New Roman" w:hAnsi="Times New Roman"/>
                <w:color w:val="000000"/>
                <w:sz w:val="28"/>
                <w:szCs w:val="28"/>
                <w:lang w:eastAsia="ru-RU"/>
              </w:rPr>
              <w:t>Для перехода в движении с шага на бег по предварительной команде</w:t>
            </w:r>
            <w:proofErr w:type="gramEnd"/>
            <w:r w:rsidRPr="00137374">
              <w:rPr>
                <w:rFonts w:ascii="Times New Roman" w:hAnsi="Times New Roman"/>
                <w:color w:val="000000"/>
                <w:sz w:val="28"/>
                <w:szCs w:val="28"/>
                <w:lang w:eastAsia="ru-RU"/>
              </w:rPr>
              <w:t xml:space="preserve"> руки полусогнуть,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 Для перехода с бега на шаг подается команда </w:t>
            </w:r>
            <w:r w:rsidRPr="00137374">
              <w:rPr>
                <w:rFonts w:ascii="Times New Roman" w:hAnsi="Times New Roman"/>
                <w:b/>
                <w:bCs/>
                <w:color w:val="000000"/>
                <w:sz w:val="28"/>
                <w:szCs w:val="28"/>
                <w:lang w:eastAsia="ru-RU"/>
              </w:rPr>
              <w:t>“Шагом — МАРШ”</w:t>
            </w:r>
            <w:r w:rsidRPr="00137374">
              <w:rPr>
                <w:rFonts w:ascii="Times New Roman" w:hAnsi="Times New Roman"/>
                <w:color w:val="000000"/>
                <w:sz w:val="28"/>
                <w:szCs w:val="28"/>
                <w:lang w:eastAsia="ru-RU"/>
              </w:rPr>
              <w:t>. 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Обозначение шага на месте производится по команде </w:t>
            </w:r>
            <w:r w:rsidRPr="00137374">
              <w:rPr>
                <w:rFonts w:ascii="Times New Roman" w:hAnsi="Times New Roman"/>
                <w:b/>
                <w:bCs/>
                <w:color w:val="000000"/>
                <w:sz w:val="28"/>
                <w:szCs w:val="28"/>
                <w:lang w:eastAsia="ru-RU"/>
              </w:rPr>
              <w:t>“На месте, шагом — МАРШ”</w:t>
            </w:r>
            <w:r w:rsidRPr="00137374">
              <w:rPr>
                <w:rFonts w:ascii="Times New Roman" w:hAnsi="Times New Roman"/>
                <w:color w:val="000000"/>
                <w:sz w:val="28"/>
                <w:szCs w:val="28"/>
                <w:lang w:eastAsia="ru-RU"/>
              </w:rPr>
              <w:t> (</w:t>
            </w:r>
            <w:r w:rsidRPr="00137374">
              <w:rPr>
                <w:rFonts w:ascii="Times New Roman" w:hAnsi="Times New Roman"/>
                <w:b/>
                <w:bCs/>
                <w:color w:val="000000"/>
                <w:sz w:val="28"/>
                <w:szCs w:val="28"/>
                <w:lang w:eastAsia="ru-RU"/>
              </w:rPr>
              <w:t>в движении — “НА МЕСТЕ”</w:t>
            </w:r>
            <w:r w:rsidRPr="00137374">
              <w:rPr>
                <w:rFonts w:ascii="Times New Roman" w:hAnsi="Times New Roman"/>
                <w:color w:val="000000"/>
                <w:sz w:val="28"/>
                <w:szCs w:val="28"/>
                <w:lang w:eastAsia="ru-RU"/>
              </w:rPr>
              <w:t xml:space="preserve">). 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По </w:t>
            </w:r>
            <w:r w:rsidRPr="00137374">
              <w:rPr>
                <w:rFonts w:ascii="Times New Roman" w:hAnsi="Times New Roman"/>
                <w:color w:val="000000"/>
                <w:sz w:val="28"/>
                <w:szCs w:val="28"/>
                <w:lang w:eastAsia="ru-RU"/>
              </w:rPr>
              <w:lastRenderedPageBreak/>
              <w:t>команде </w:t>
            </w:r>
            <w:r w:rsidRPr="00137374">
              <w:rPr>
                <w:rFonts w:ascii="Times New Roman" w:hAnsi="Times New Roman"/>
                <w:b/>
                <w:bCs/>
                <w:color w:val="000000"/>
                <w:sz w:val="28"/>
                <w:szCs w:val="28"/>
                <w:lang w:eastAsia="ru-RU"/>
              </w:rPr>
              <w:t>“ПРЯМО”</w:t>
            </w:r>
            <w:r w:rsidRPr="00137374">
              <w:rPr>
                <w:rFonts w:ascii="Times New Roman" w:hAnsi="Times New Roman"/>
                <w:color w:val="000000"/>
                <w:sz w:val="28"/>
                <w:szCs w:val="28"/>
                <w:lang w:eastAsia="ru-RU"/>
              </w:rPr>
              <w:t>,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Для прекращения движения подается команда. Например: </w:t>
            </w:r>
            <w:r w:rsidRPr="00137374">
              <w:rPr>
                <w:rFonts w:ascii="Times New Roman" w:hAnsi="Times New Roman"/>
                <w:b/>
                <w:bCs/>
                <w:color w:val="000000"/>
                <w:sz w:val="28"/>
                <w:szCs w:val="28"/>
                <w:lang w:eastAsia="ru-RU"/>
              </w:rPr>
              <w:t>“Рядовой Петров — СТОЙ”</w:t>
            </w:r>
            <w:r w:rsidRPr="00137374">
              <w:rPr>
                <w:rFonts w:ascii="Times New Roman" w:hAnsi="Times New Roman"/>
                <w:color w:val="000000"/>
                <w:sz w:val="28"/>
                <w:szCs w:val="28"/>
                <w:lang w:eastAsia="ru-RU"/>
              </w:rPr>
              <w:t>. 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 </w:t>
            </w:r>
            <w:r w:rsidRPr="00137374">
              <w:rPr>
                <w:rFonts w:ascii="Times New Roman" w:hAnsi="Times New Roman"/>
                <w:b/>
                <w:bCs/>
                <w:color w:val="000000"/>
                <w:sz w:val="28"/>
                <w:szCs w:val="28"/>
                <w:lang w:eastAsia="ru-RU"/>
              </w:rPr>
              <w:t>“ЧАЩЕ ШАГ”, “РЕЖЕ ШАГ”, “ПОЛШАГА”, “ПОЛНЫЙ ШАГ</w:t>
            </w:r>
            <w:r w:rsidRPr="00137374">
              <w:rPr>
                <w:rFonts w:ascii="Times New Roman" w:hAnsi="Times New Roman"/>
                <w:color w:val="000000"/>
                <w:sz w:val="28"/>
                <w:szCs w:val="28"/>
                <w:lang w:eastAsia="ru-RU"/>
              </w:rPr>
              <w:t>”.</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Для перемещения одиночных военнослужащих на несколько шагов в сторону подается команда. Например: </w:t>
            </w:r>
            <w:r w:rsidRPr="00137374">
              <w:rPr>
                <w:rFonts w:ascii="Times New Roman" w:hAnsi="Times New Roman"/>
                <w:b/>
                <w:bCs/>
                <w:color w:val="000000"/>
                <w:sz w:val="28"/>
                <w:szCs w:val="28"/>
                <w:lang w:eastAsia="ru-RU"/>
              </w:rPr>
              <w:t>“Рядовой Петров. Два шага вправо (влево)</w:t>
            </w:r>
            <w:proofErr w:type="gramStart"/>
            <w:r w:rsidRPr="00137374">
              <w:rPr>
                <w:rFonts w:ascii="Times New Roman" w:hAnsi="Times New Roman"/>
                <w:b/>
                <w:bCs/>
                <w:color w:val="000000"/>
                <w:sz w:val="28"/>
                <w:szCs w:val="28"/>
                <w:lang w:eastAsia="ru-RU"/>
              </w:rPr>
              <w:t>,ш</w:t>
            </w:r>
            <w:proofErr w:type="gramEnd"/>
            <w:r w:rsidRPr="00137374">
              <w:rPr>
                <w:rFonts w:ascii="Times New Roman" w:hAnsi="Times New Roman"/>
                <w:b/>
                <w:bCs/>
                <w:color w:val="000000"/>
                <w:sz w:val="28"/>
                <w:szCs w:val="28"/>
                <w:lang w:eastAsia="ru-RU"/>
              </w:rPr>
              <w:t>агом МАРШ”.</w:t>
            </w:r>
            <w:r w:rsidRPr="00137374">
              <w:rPr>
                <w:rFonts w:ascii="Times New Roman" w:hAnsi="Times New Roman"/>
                <w:color w:val="000000"/>
                <w:sz w:val="28"/>
                <w:szCs w:val="28"/>
                <w:lang w:eastAsia="ru-RU"/>
              </w:rPr>
              <w:t> По этой команде сделать два шага вправо (влево), приставляя ногу после каждого шага. Для перемещения вперед или назад на несколько шагов подается команда. Например: “</w:t>
            </w:r>
            <w:r w:rsidRPr="00137374">
              <w:rPr>
                <w:rFonts w:ascii="Times New Roman" w:hAnsi="Times New Roman"/>
                <w:b/>
                <w:bCs/>
                <w:color w:val="000000"/>
                <w:sz w:val="28"/>
                <w:szCs w:val="28"/>
                <w:lang w:eastAsia="ru-RU"/>
              </w:rPr>
              <w:t>Два шага вперед (назад), шагом — МАРШ”.</w:t>
            </w:r>
            <w:r w:rsidRPr="00137374">
              <w:rPr>
                <w:rFonts w:ascii="Times New Roman" w:hAnsi="Times New Roman"/>
                <w:color w:val="000000"/>
                <w:sz w:val="28"/>
                <w:szCs w:val="28"/>
                <w:lang w:eastAsia="ru-RU"/>
              </w:rPr>
              <w:t xml:space="preserve"> По этой команде сделать два шага вперед </w:t>
            </w:r>
            <w:proofErr w:type="gramStart"/>
            <w:r w:rsidRPr="00137374">
              <w:rPr>
                <w:rFonts w:ascii="Times New Roman" w:hAnsi="Times New Roman"/>
                <w:color w:val="000000"/>
                <w:sz w:val="28"/>
                <w:szCs w:val="28"/>
                <w:lang w:eastAsia="ru-RU"/>
              </w:rPr>
              <w:t xml:space="preserve">( </w:t>
            </w:r>
            <w:proofErr w:type="gramEnd"/>
            <w:r w:rsidRPr="00137374">
              <w:rPr>
                <w:rFonts w:ascii="Times New Roman" w:hAnsi="Times New Roman"/>
                <w:color w:val="000000"/>
                <w:sz w:val="28"/>
                <w:szCs w:val="28"/>
                <w:lang w:eastAsia="ru-RU"/>
              </w:rPr>
              <w:t>назад) и приставит ногу. При перемещении вправо, влево и назад движение руками не производится.</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Заканчиваю отработку учебных вопросов</w:t>
            </w:r>
          </w:p>
        </w:tc>
      </w:tr>
      <w:tr w:rsidR="001D5559" w:rsidRPr="00195150" w:rsidTr="00137374">
        <w:tc>
          <w:tcPr>
            <w:tcW w:w="5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2066"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112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597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r>
      <w:tr w:rsidR="001D5559" w:rsidRPr="00195150" w:rsidTr="00137374">
        <w:tc>
          <w:tcPr>
            <w:tcW w:w="58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2066"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1122"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597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r>
      <w:tr w:rsidR="001D5559" w:rsidRPr="00195150" w:rsidTr="00137374">
        <w:tc>
          <w:tcPr>
            <w:tcW w:w="582"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2066"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1122"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c>
          <w:tcPr>
            <w:tcW w:w="5974" w:type="dxa"/>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rPr>
                <w:rFonts w:ascii="Arial" w:hAnsi="Arial" w:cs="Arial"/>
                <w:color w:val="666666"/>
                <w:sz w:val="28"/>
                <w:szCs w:val="28"/>
                <w:lang w:eastAsia="ru-RU"/>
              </w:rPr>
            </w:pPr>
          </w:p>
        </w:tc>
      </w:tr>
      <w:tr w:rsidR="001D5559" w:rsidRPr="00195150" w:rsidTr="00137374">
        <w:tc>
          <w:tcPr>
            <w:tcW w:w="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tLeast"/>
              <w:jc w:val="center"/>
              <w:rPr>
                <w:rFonts w:ascii="Arial" w:hAnsi="Arial" w:cs="Arial"/>
                <w:color w:val="000000"/>
                <w:sz w:val="28"/>
                <w:szCs w:val="28"/>
                <w:lang w:eastAsia="ru-RU"/>
              </w:rPr>
            </w:pPr>
            <w:r w:rsidRPr="00137374">
              <w:rPr>
                <w:rFonts w:ascii="Times New Roman" w:hAnsi="Times New Roman"/>
                <w:b/>
                <w:bCs/>
                <w:color w:val="000000"/>
                <w:sz w:val="28"/>
                <w:szCs w:val="28"/>
                <w:lang w:eastAsia="ru-RU"/>
              </w:rPr>
              <w:t>3.</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tLeast"/>
              <w:jc w:val="center"/>
              <w:rPr>
                <w:rFonts w:ascii="Arial" w:hAnsi="Arial" w:cs="Arial"/>
                <w:color w:val="000000"/>
                <w:sz w:val="28"/>
                <w:szCs w:val="28"/>
                <w:lang w:eastAsia="ru-RU"/>
              </w:rPr>
            </w:pPr>
            <w:r w:rsidRPr="00137374">
              <w:rPr>
                <w:rFonts w:ascii="Times New Roman" w:hAnsi="Times New Roman"/>
                <w:b/>
                <w:bCs/>
                <w:color w:val="000000"/>
                <w:sz w:val="28"/>
                <w:szCs w:val="28"/>
                <w:lang w:eastAsia="ru-RU"/>
              </w:rPr>
              <w:t>Заключительная часть</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tLeast"/>
              <w:jc w:val="center"/>
              <w:rPr>
                <w:rFonts w:ascii="Arial" w:hAnsi="Arial" w:cs="Arial"/>
                <w:color w:val="000000"/>
                <w:sz w:val="28"/>
                <w:szCs w:val="28"/>
                <w:lang w:eastAsia="ru-RU"/>
              </w:rPr>
            </w:pPr>
            <w:r w:rsidRPr="00137374">
              <w:rPr>
                <w:rFonts w:ascii="Times New Roman" w:hAnsi="Times New Roman"/>
                <w:b/>
                <w:bCs/>
                <w:color w:val="000000"/>
                <w:sz w:val="28"/>
                <w:szCs w:val="28"/>
                <w:lang w:eastAsia="ru-RU"/>
              </w:rPr>
              <w:t>2 мин.</w:t>
            </w:r>
          </w:p>
        </w:tc>
        <w:tc>
          <w:tcPr>
            <w:tcW w:w="59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Перестраиваю личный состав в одну шеренгу.</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Подвожу итоги занятия.</w:t>
            </w:r>
          </w:p>
          <w:p w:rsidR="001D5559" w:rsidRPr="00137374" w:rsidRDefault="001D5559" w:rsidP="00137374">
            <w:pPr>
              <w:spacing w:after="0" w:line="240" w:lineRule="auto"/>
              <w:jc w:val="both"/>
              <w:rPr>
                <w:rFonts w:ascii="Arial" w:hAnsi="Arial" w:cs="Arial"/>
                <w:color w:val="000000"/>
                <w:sz w:val="28"/>
                <w:szCs w:val="28"/>
                <w:lang w:eastAsia="ru-RU"/>
              </w:rPr>
            </w:pPr>
            <w:r w:rsidRPr="00137374">
              <w:rPr>
                <w:rFonts w:ascii="Times New Roman" w:hAnsi="Times New Roman"/>
                <w:color w:val="000000"/>
                <w:sz w:val="28"/>
                <w:szCs w:val="28"/>
                <w:lang w:eastAsia="ru-RU"/>
              </w:rPr>
              <w:t>Отмечаю лучших.</w:t>
            </w:r>
          </w:p>
          <w:p w:rsidR="001D5559" w:rsidRPr="00137374" w:rsidRDefault="001D5559" w:rsidP="00137374">
            <w:pPr>
              <w:spacing w:after="0" w:line="240" w:lineRule="atLeast"/>
              <w:jc w:val="both"/>
              <w:rPr>
                <w:rFonts w:ascii="Arial" w:hAnsi="Arial" w:cs="Arial"/>
                <w:color w:val="000000"/>
                <w:sz w:val="28"/>
                <w:szCs w:val="28"/>
                <w:lang w:eastAsia="ru-RU"/>
              </w:rPr>
            </w:pPr>
            <w:r w:rsidRPr="00137374">
              <w:rPr>
                <w:rFonts w:ascii="Times New Roman" w:hAnsi="Times New Roman"/>
                <w:color w:val="000000"/>
                <w:sz w:val="28"/>
                <w:szCs w:val="28"/>
                <w:lang w:eastAsia="ru-RU"/>
              </w:rPr>
              <w:t>Заканчиваю занятие.</w:t>
            </w:r>
          </w:p>
        </w:tc>
      </w:tr>
    </w:tbl>
    <w:p w:rsidR="001D5559" w:rsidRPr="00137374" w:rsidRDefault="001D5559">
      <w:pPr>
        <w:rPr>
          <w:sz w:val="28"/>
          <w:szCs w:val="28"/>
        </w:rPr>
      </w:pPr>
    </w:p>
    <w:sectPr w:rsidR="001D5559" w:rsidRPr="00137374" w:rsidSect="00137374">
      <w:pgSz w:w="11906" w:h="16838"/>
      <w:pgMar w:top="1134" w:right="850" w:bottom="1134"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2AFF"/>
    <w:multiLevelType w:val="multilevel"/>
    <w:tmpl w:val="32AE99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374"/>
    <w:rsid w:val="00033FFB"/>
    <w:rsid w:val="000362EB"/>
    <w:rsid w:val="001251EB"/>
    <w:rsid w:val="00137374"/>
    <w:rsid w:val="00195150"/>
    <w:rsid w:val="001D5559"/>
    <w:rsid w:val="001F6E2C"/>
    <w:rsid w:val="00307431"/>
    <w:rsid w:val="004C6984"/>
    <w:rsid w:val="006C04C2"/>
    <w:rsid w:val="0070538A"/>
    <w:rsid w:val="007E745C"/>
    <w:rsid w:val="00851C5D"/>
    <w:rsid w:val="00F04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uiPriority w:val="99"/>
    <w:rsid w:val="001373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7">
    <w:name w:val="c37"/>
    <w:uiPriority w:val="99"/>
    <w:rsid w:val="00137374"/>
    <w:rPr>
      <w:rFonts w:cs="Times New Roman"/>
    </w:rPr>
  </w:style>
  <w:style w:type="character" w:customStyle="1" w:styleId="c8">
    <w:name w:val="c8"/>
    <w:uiPriority w:val="99"/>
    <w:rsid w:val="00137374"/>
    <w:rPr>
      <w:rFonts w:cs="Times New Roman"/>
    </w:rPr>
  </w:style>
  <w:style w:type="paragraph" w:customStyle="1" w:styleId="c2">
    <w:name w:val="c2"/>
    <w:basedOn w:val="a"/>
    <w:uiPriority w:val="99"/>
    <w:rsid w:val="001373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137374"/>
    <w:rPr>
      <w:rFonts w:cs="Times New Roman"/>
    </w:rPr>
  </w:style>
  <w:style w:type="paragraph" w:customStyle="1" w:styleId="c17">
    <w:name w:val="c17"/>
    <w:basedOn w:val="a"/>
    <w:uiPriority w:val="99"/>
    <w:rsid w:val="001373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uiPriority w:val="99"/>
    <w:rsid w:val="00137374"/>
    <w:rPr>
      <w:rFonts w:cs="Times New Roman"/>
    </w:rPr>
  </w:style>
  <w:style w:type="character" w:customStyle="1" w:styleId="c3">
    <w:name w:val="c3"/>
    <w:uiPriority w:val="99"/>
    <w:rsid w:val="001373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удалёнка</dc:creator>
  <cp:keywords/>
  <dc:description/>
  <cp:lastModifiedBy>pach.ddt@yandex.ru</cp:lastModifiedBy>
  <cp:revision>7</cp:revision>
  <dcterms:created xsi:type="dcterms:W3CDTF">2022-11-23T07:41:00Z</dcterms:created>
  <dcterms:modified xsi:type="dcterms:W3CDTF">2022-12-09T07:03:00Z</dcterms:modified>
</cp:coreProperties>
</file>