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80" w:rsidRDefault="00591D80" w:rsidP="0048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91D80" w:rsidRDefault="00591D80" w:rsidP="00591D8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91D80" w:rsidRPr="00BA38ED" w:rsidRDefault="00591D80" w:rsidP="00591D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A38ED">
        <w:rPr>
          <w:rFonts w:ascii="Times New Roman" w:hAnsi="Times New Roman" w:cs="Times New Roman"/>
          <w:sz w:val="28"/>
          <w:szCs w:val="28"/>
        </w:rPr>
        <w:t xml:space="preserve">МУ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</w:p>
    <w:p w:rsidR="00591D80" w:rsidRPr="00BA38ED" w:rsidRDefault="00591D80" w:rsidP="00591D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38ED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Pr="00BA38E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91D80" w:rsidRPr="00DF235A" w:rsidRDefault="00591D80" w:rsidP="0059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D80" w:rsidRPr="00F0445A" w:rsidRDefault="00591D80" w:rsidP="00591D80">
      <w:pPr>
        <w:rPr>
          <w:rFonts w:ascii="Times New Roman" w:hAnsi="Times New Roman" w:cs="Times New Roman"/>
          <w:sz w:val="56"/>
          <w:szCs w:val="56"/>
        </w:rPr>
      </w:pPr>
    </w:p>
    <w:p w:rsidR="00591D80" w:rsidRPr="00F0445A" w:rsidRDefault="00591D80" w:rsidP="00591D8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91D80" w:rsidRPr="00591D80" w:rsidRDefault="00591D80" w:rsidP="00591D80">
      <w:pPr>
        <w:jc w:val="center"/>
        <w:rPr>
          <w:rFonts w:ascii="Times New Roman" w:hAnsi="Times New Roman" w:cs="Times New Roman"/>
          <w:sz w:val="52"/>
          <w:szCs w:val="52"/>
        </w:rPr>
      </w:pPr>
      <w:r w:rsidRPr="00591D80">
        <w:rPr>
          <w:rFonts w:ascii="Times New Roman" w:hAnsi="Times New Roman" w:cs="Times New Roman"/>
          <w:sz w:val="52"/>
          <w:szCs w:val="52"/>
        </w:rPr>
        <w:t>Тренинг:</w:t>
      </w:r>
    </w:p>
    <w:p w:rsidR="00591D80" w:rsidRPr="00591D80" w:rsidRDefault="00591D80" w:rsidP="00591D80">
      <w:pPr>
        <w:pStyle w:val="a7"/>
        <w:jc w:val="center"/>
        <w:rPr>
          <w:rFonts w:ascii="Times New Roman" w:hAnsi="Times New Roman" w:cs="Times New Roman"/>
          <w:i/>
          <w:sz w:val="72"/>
          <w:szCs w:val="72"/>
        </w:rPr>
      </w:pPr>
      <w:r w:rsidRPr="00591D80">
        <w:rPr>
          <w:rFonts w:ascii="Times New Roman" w:hAnsi="Times New Roman" w:cs="Times New Roman"/>
          <w:i/>
          <w:sz w:val="72"/>
          <w:szCs w:val="72"/>
        </w:rPr>
        <w:t xml:space="preserve">«Единство </w:t>
      </w:r>
      <w:proofErr w:type="gramStart"/>
      <w:r w:rsidRPr="00591D80">
        <w:rPr>
          <w:rFonts w:ascii="Times New Roman" w:hAnsi="Times New Roman" w:cs="Times New Roman"/>
          <w:i/>
          <w:sz w:val="72"/>
          <w:szCs w:val="72"/>
        </w:rPr>
        <w:t>непохожих</w:t>
      </w:r>
      <w:proofErr w:type="gramEnd"/>
      <w:r w:rsidRPr="00591D80">
        <w:rPr>
          <w:rFonts w:ascii="Times New Roman" w:hAnsi="Times New Roman" w:cs="Times New Roman"/>
          <w:i/>
          <w:sz w:val="72"/>
          <w:szCs w:val="72"/>
        </w:rPr>
        <w:t>»</w:t>
      </w:r>
    </w:p>
    <w:p w:rsidR="00591D80" w:rsidRDefault="00591D80" w:rsidP="00591D80">
      <w:pPr>
        <w:jc w:val="center"/>
        <w:rPr>
          <w:rFonts w:ascii="Monotype Corsiva" w:hAnsi="Monotype Corsiva" w:cs="Times New Roman"/>
          <w:sz w:val="96"/>
          <w:szCs w:val="96"/>
        </w:rPr>
      </w:pPr>
    </w:p>
    <w:p w:rsidR="00591D80" w:rsidRDefault="00591D80" w:rsidP="00591D80">
      <w:pPr>
        <w:tabs>
          <w:tab w:val="left" w:pos="8415"/>
        </w:tabs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tab/>
      </w:r>
    </w:p>
    <w:p w:rsidR="00591D80" w:rsidRDefault="00591D80" w:rsidP="00591D80">
      <w:pPr>
        <w:rPr>
          <w:rFonts w:ascii="Monotype Corsiva" w:hAnsi="Monotype Corsiva" w:cs="Times New Roman"/>
          <w:sz w:val="96"/>
          <w:szCs w:val="96"/>
        </w:rPr>
      </w:pPr>
    </w:p>
    <w:p w:rsidR="00591D80" w:rsidRPr="00DF235A" w:rsidRDefault="00591D80" w:rsidP="00591D80">
      <w:pPr>
        <w:rPr>
          <w:rFonts w:ascii="Times New Roman" w:hAnsi="Times New Roman" w:cs="Times New Roman"/>
          <w:color w:val="008000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1F2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F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Подготовили и </w:t>
      </w:r>
      <w:r w:rsidRPr="001F2967">
        <w:rPr>
          <w:rFonts w:ascii="Times New Roman" w:hAnsi="Times New Roman" w:cs="Times New Roman"/>
          <w:sz w:val="28"/>
          <w:szCs w:val="28"/>
        </w:rPr>
        <w:t>провел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591D80" w:rsidRPr="001F2967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gramStart"/>
      <w:r w:rsidRPr="001F2967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591D80" w:rsidRDefault="00591D80" w:rsidP="00591D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образования: Ручкина Е.А.</w:t>
      </w: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591D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ачелма</w:t>
      </w:r>
    </w:p>
    <w:p w:rsidR="00591D80" w:rsidRDefault="00591D80" w:rsidP="00591D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591D80" w:rsidRPr="00591D80" w:rsidRDefault="00591D80" w:rsidP="00591D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91D80" w:rsidRDefault="00591D80" w:rsidP="0048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EA32BA" w:rsidRDefault="0031637A" w:rsidP="0048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«Единство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непохожих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»</w:t>
      </w:r>
    </w:p>
    <w:p w:rsidR="0031637A" w:rsidRPr="0031637A" w:rsidRDefault="0031637A" w:rsidP="00316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понятие толерантности, способствовать развитию сочувствия, сопереживания у детей.</w:t>
      </w:r>
    </w:p>
    <w:p w:rsidR="0031637A" w:rsidRPr="0031637A" w:rsidRDefault="0031637A" w:rsidP="00316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Задача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у детей миролюбия, принятия и понимания других людей, умения позитивно с ними взаимодействовать.</w:t>
      </w:r>
    </w:p>
    <w:p w:rsidR="0031637A" w:rsidRPr="0031637A" w:rsidRDefault="0031637A" w:rsidP="00316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 проблемы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на первый план выдвигаются ценности и принципы, необходимые для общего выживания и свободного развития (этику и стратегию ненасилия, идею терпимости к чужим и чуждым позициям, ценностям, культурам, идею диалога и взаимопонимания, поиска взаимоприемлемых компромиссов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EA32BA" w:rsidRPr="0031637A" w:rsidRDefault="0031637A" w:rsidP="0031637A">
      <w:pPr>
        <w:pStyle w:val="a3"/>
        <w:rPr>
          <w:sz w:val="28"/>
          <w:szCs w:val="28"/>
        </w:rPr>
      </w:pPr>
      <w:r w:rsidRPr="0031637A">
        <w:rPr>
          <w:sz w:val="28"/>
          <w:szCs w:val="28"/>
        </w:rPr>
        <w:t>Педагог</w:t>
      </w:r>
      <w:r w:rsidR="00EA32BA" w:rsidRPr="0031637A">
        <w:rPr>
          <w:sz w:val="28"/>
          <w:szCs w:val="28"/>
        </w:rPr>
        <w:t>. Сегодня наш разговор посвящён </w:t>
      </w:r>
      <w:r w:rsidR="00EA32BA" w:rsidRPr="0031637A">
        <w:rPr>
          <w:i/>
          <w:iCs/>
          <w:sz w:val="28"/>
          <w:szCs w:val="28"/>
        </w:rPr>
        <w:t>толерантности</w:t>
      </w:r>
      <w:r w:rsidR="00EA32BA" w:rsidRPr="0031637A">
        <w:rPr>
          <w:sz w:val="28"/>
          <w:szCs w:val="28"/>
        </w:rPr>
        <w:t>. 16 ноября Международный день толерантности. Не всем, может быть, знакомо это, и, на первый взгляд, звучит оно совершенно непонятно. Но смысл, который оно несёт, очень важен для существования и развития человеческого общества. Современный культурный человек – это не только образованный человек, но человек, обладающий чувством самоуважения и уважаемый окружающими. </w:t>
      </w:r>
      <w:r w:rsidR="00EA32BA" w:rsidRPr="0031637A">
        <w:rPr>
          <w:sz w:val="28"/>
          <w:szCs w:val="28"/>
          <w:u w:val="single"/>
        </w:rPr>
        <w:t>Толерантность </w:t>
      </w:r>
      <w:r w:rsidR="00EA32BA" w:rsidRPr="0031637A">
        <w:rPr>
          <w:sz w:val="28"/>
          <w:szCs w:val="28"/>
        </w:rPr>
        <w:t xml:space="preserve">считается признаком высокого духовного и интеллектуального развития индивидуума, группы, общества в целом. И нашу встречу я начну с разговора о </w:t>
      </w:r>
      <w:proofErr w:type="gramStart"/>
      <w:r w:rsidR="00EA32BA" w:rsidRPr="0031637A">
        <w:rPr>
          <w:sz w:val="28"/>
          <w:szCs w:val="28"/>
        </w:rPr>
        <w:t>вечном</w:t>
      </w:r>
      <w:proofErr w:type="gramEnd"/>
      <w:r w:rsidR="00EA32BA" w:rsidRPr="0031637A">
        <w:rPr>
          <w:sz w:val="28"/>
          <w:szCs w:val="28"/>
        </w:rPr>
        <w:t>, о любви.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музыка, рассказывается сказка.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Помоги мне, дедушка, выбрать подружку, чтобы я могла дружить с ней всю отпущенную мне Богом жизнь.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Подумал волшебник и сказал: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Приходи ко мне завтра утром, когда первые птицы запоют, и роса ещё не просохнет...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когда алое солнце осветило землю, пришла Любовь в условленное место... Пришла и видит: стоят пять прекрасных девушек, одна другой краше.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выбирай, - сказал волшебник, - одну зовут Радость, другую – Удача, третью – Красота, четвёртую – Печаль, пятую – Доброта.</w:t>
      </w:r>
      <w:proofErr w:type="gramEnd"/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все прекрасны, - сказала Любовь. – Не знаю, кого и выбрать...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Твоя правда, - ответил волшебник, - они все хороши, и ты в жизни ещё встретишься с ними, а может, и дружить будешь, но выбери одну из них. Она и будет тебе подружкой на всю твою жизнь.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Подошла Любовь к девушкам поближе и посмотрела в глаза каждой. Задумалась Любовь.</w:t>
      </w:r>
    </w:p>
    <w:p w:rsidR="00EA32B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подошла к девушке по имени Доброта и протянула ей руку.</w:t>
      </w:r>
    </w:p>
    <w:p w:rsidR="00591D80" w:rsidRDefault="00591D80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D80" w:rsidRPr="0031637A" w:rsidRDefault="00591D80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BA" w:rsidRPr="0031637A" w:rsidRDefault="00591D80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кого выбрали бы вы? Почему? Почему Любовь выбрала Доброту?</w:t>
      </w:r>
      <w:r w:rsidR="00EA32BA"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учащихся.</w:t>
      </w:r>
    </w:p>
    <w:p w:rsidR="00EA32BA" w:rsidRPr="0031637A" w:rsidRDefault="0031637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Выпускник школы. Каким он должен быть, чтобы максимально быстро адаптироваться к тем условиям, в которые попадает после окончания школы? Адаптация человека к новым условиям, как в жизни, так и в профессиональной деятельности возможна лишь при наличии сформировавшихся профессиональных и социальных умений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личности. Одним из таких качеств является толерантность.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жизни человек общается с представителями различных национальностей, культур, миров, </w:t>
      </w:r>
      <w:proofErr w:type="spell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конфессий</w:t>
      </w:r>
      <w:proofErr w:type="spell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социальных слоёв, поэтому важно научиться уважать культурные ценности, как своего народа, так и представителей другой культуры, религии, научиться находить точки соприкосновения. Кроме того, толерантность как качество личности считается необходимым для успешной адаптации к новым неожиданным условиям. Люди, не обладающие толерантностью, проявляя категоричность, оказываются неспособными к изменениям, которых требует от нас жизнь.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 «Знакомство»</w:t>
      </w:r>
      <w:r w:rsidR="0031637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 деля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две команды. Задача кто быстрее построится по следующим параметрам: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цвету глаз (от самого светлого до самого темного)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 алфавиту отчества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 размеру ноги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 числу согласных в имени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по росту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 дате рождения;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по численности состава семьи.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для обсуждения: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помогло быстрее построиться?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Состоялась ли игра, если бы все были одинаковы по цвету глаз, росту и т.д.?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«Поиск сходства»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</w:t>
      </w:r>
      <w:r w:rsidR="0031637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оманда должна написать на бумаге 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 сходства (первая команда) и черты различия (вторая команда) в своей группе.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Выигрывает та команда, которая больше напишет сходств или различий за определенное время. Учитывается количество названных сходств и их качество.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Психологический смысл упражнения.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Упражнение эффективно работает на сплочение группы, так как участники начинают более внимательно присматриваться друг к другу и обнаруживают, что сходства между ними гораздо больше, чем они думали раньше.</w:t>
      </w:r>
    </w:p>
    <w:p w:rsidR="00591D80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Обсуждение.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Постараться подвести участников к мысли, что, хотя они все такие разные, сходства между ними гораздо больше, чем может показаться на первый взгляд.</w:t>
      </w:r>
    </w:p>
    <w:p w:rsidR="00591D80" w:rsidRPr="0031637A" w:rsidRDefault="00591D80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для обсуждения: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влияют сходства и различия людей на жизнь общества? 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Какие факторы влияют на ваши взаимоотношения с людьми? 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Разные вероисповедания объединяют или разъединяют людей?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Сказываются различия в возрасте на общение людей и почему?</w:t>
      </w:r>
    </w:p>
    <w:p w:rsidR="00EA32BA" w:rsidRPr="0031637A" w:rsidRDefault="0031637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 </w:t>
      </w:r>
      <w:r w:rsidR="00EA32BA" w:rsidRPr="003163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делает выводы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человеке судят по</w:t>
      </w:r>
      <w:r w:rsidR="00EA32BA"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какая у него профессия, как он строит отношения в семье и с окружающими.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различны, различна и их культура. Отчуждённость и враждебность в восприятии другой культуры весьма распространённые явления в нашей жизни</w:t>
      </w:r>
      <w:r w:rsidR="00EA32BA"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возникают из-за боязни неизвестного, ожидания враждебности со стороны другой группы, ощущения дискомфорта от вторжения </w:t>
      </w:r>
      <w:proofErr w:type="gramStart"/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чужих</w:t>
      </w:r>
      <w:proofErr w:type="gramEnd"/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привычную обстановку. Может быть, гораздо проще жить в мире, где все люди одинаковые?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слово толерантность? Как это слово определяется на разных языках земного шара?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учащихся.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 Правильно, Толерантность –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слова толерантность на разных языках земного шара звучит по-разному:</w:t>
      </w:r>
    </w:p>
    <w:p w:rsidR="00EA32BA" w:rsidRPr="0031637A" w:rsidRDefault="00EA32BA" w:rsidP="00EA32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испанском языке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оно означает способность признавать отличные от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идеи или мнения;</w:t>
      </w:r>
    </w:p>
    <w:p w:rsidR="00EA32BA" w:rsidRPr="0031637A" w:rsidRDefault="00EA32BA" w:rsidP="00EA32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 французском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отношение, при котором допускается, что другие могут думать или действовать иначе, нежели ты сам;</w:t>
      </w:r>
      <w:proofErr w:type="gramEnd"/>
    </w:p>
    <w:p w:rsidR="00EA32BA" w:rsidRPr="0031637A" w:rsidRDefault="00EA32BA" w:rsidP="00EA32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английском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готовность быть терпимым, снисходительным;</w:t>
      </w:r>
    </w:p>
    <w:p w:rsidR="00EA32BA" w:rsidRPr="0031637A" w:rsidRDefault="00EA32BA" w:rsidP="00EA32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китайском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позволять, принимать, быть по отношению к другим великодушным;</w:t>
      </w:r>
    </w:p>
    <w:p w:rsidR="00EA32BA" w:rsidRPr="0031637A" w:rsidRDefault="00EA32BA" w:rsidP="00EA32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арабском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прощение, снисходительность, мягкость, милосердие, сострадание, благосклонность, терпение, расположенность к другим;</w:t>
      </w:r>
      <w:proofErr w:type="gramEnd"/>
    </w:p>
    <w:p w:rsidR="00EA32BA" w:rsidRPr="0031637A" w:rsidRDefault="00EA32BA" w:rsidP="00EA32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русском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определений вам импонирует более всего?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учащихся.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Почему, на ваш взгляд, в разных странах определения различны?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Ответы учащихся.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объединяет эти определения?</w:t>
      </w:r>
    </w:p>
    <w:p w:rsidR="00591D80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учащихся.</w:t>
      </w:r>
    </w:p>
    <w:p w:rsidR="00591D80" w:rsidRPr="0031637A" w:rsidRDefault="00591D80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актуальна толерантность в настоящее время?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учащихся.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Упражнение. Давайте пофантазируем…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себе, что наступит Время, когда все люди на Земле станут совершенно одинаковыми (рост, цвет волос и глаз, одежда, сумма знаний в т. д.).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Каким будет этот мир? Как люди в нём будут жить? 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Хорошо или плохо, что мы все разные? 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 жить в мире, где столько разных людей?</w:t>
      </w:r>
    </w:p>
    <w:p w:rsidR="00EA32BA" w:rsidRPr="0031637A" w:rsidRDefault="0031637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вывод.</w:t>
      </w:r>
      <w:r w:rsidR="00EA32BA"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дополняют и обогащают общество. Чтобы жить в мире, людям надо научиться жить, решая проблемы и задачи на основе понимания.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Упражнение. Превращаем минусы в плюсы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получают задание на нахождение в отрицательных чертах характера положительные аспекты. Например,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скряга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экономный человек. Команда приводит свои примеры и дает свои противопоставления.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Обсуждение: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помогает (какие качества личности) видеть в другом человеке положительное и хорошее?</w:t>
      </w:r>
    </w:p>
    <w:p w:rsidR="00EA32BA" w:rsidRPr="0031637A" w:rsidRDefault="00482EAC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данные качества:</w:t>
      </w:r>
    </w:p>
    <w:p w:rsidR="00EA32BA" w:rsidRPr="0031637A" w:rsidRDefault="00EA32BA" w:rsidP="00EA32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</w:t>
      </w:r>
    </w:p>
    <w:p w:rsidR="00EA32BA" w:rsidRPr="0031637A" w:rsidRDefault="00EA32BA" w:rsidP="00EA32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мириться с чужим мнением</w:t>
      </w:r>
    </w:p>
    <w:p w:rsidR="00EA32BA" w:rsidRPr="0031637A" w:rsidRDefault="00EA32BA" w:rsidP="00EA32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человеческого достоинства</w:t>
      </w:r>
    </w:p>
    <w:p w:rsidR="00EA32BA" w:rsidRPr="0031637A" w:rsidRDefault="00EA32BA" w:rsidP="00EA32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таким, какой он есть</w:t>
      </w:r>
    </w:p>
    <w:p w:rsidR="00EA32BA" w:rsidRPr="0031637A" w:rsidRDefault="00EA32BA" w:rsidP="00EA32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поставить себя на место другого уважение права быть иным</w:t>
      </w:r>
    </w:p>
    <w:p w:rsidR="00EA32BA" w:rsidRPr="0031637A" w:rsidRDefault="00EA32BA" w:rsidP="00EA32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многообразия</w:t>
      </w:r>
    </w:p>
    <w:p w:rsidR="00EA32BA" w:rsidRPr="0031637A" w:rsidRDefault="00EA32BA" w:rsidP="00EA32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равенства других</w:t>
      </w:r>
    </w:p>
    <w:p w:rsidR="00EA32BA" w:rsidRPr="0031637A" w:rsidRDefault="00EA32BA" w:rsidP="00EA32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Терпимость к чужим мнениям, верованиям и поведению.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дух неприязни к другой культуре, образу жизни, убеждениям, привычкам всегда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существовал и будет существовать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надо понимать, что принятие различий между людьми и осознание единства дает возможность легче общаться, приобретать друзей, преодолевать трудности в жизни. Умение понять и принять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как они есть, уважение человеческого достоинства – все это проявление толерантности.</w:t>
      </w:r>
    </w:p>
    <w:p w:rsidR="00591D80" w:rsidRDefault="0031637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у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чащимися обобщает всё сказанное.  Д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елает вывод, что </w:t>
      </w:r>
      <w:r w:rsidR="00EA32BA"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толерантность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не пассивное, неестественное покорение мнению, взглядам и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действиям других, не покорное терпение, а активная нравственная позиция и психологическая готовность к терпимости во имя позитивного взаимодействия между этносами, социальными группами, во имя позитивного взаимодействия с людьми иной культурной, национальной, религиозной или социальной среды.</w:t>
      </w:r>
    </w:p>
    <w:p w:rsidR="00591D80" w:rsidRPr="0031637A" w:rsidRDefault="00591D80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Набирает обороты третье тысячелетие. Прогресс неумолимо движется вперёд. Техника пришла на службу человеку. Казалось бы, жизнь должна стать размереннее, спокойнее. Но мы всё чаще слышим слова: беженец, жертва насилия...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сегодняшнем обществе происходит активный рост экстремизма, агрессивности, расширение зон конфликтов. Эти социальные явления особо затрагивают молодёжь, которой в силу возрастных особенностей свойствен максимализм, стремление к простым и быстрым решениям сложных социальных проблем.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наоборот...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определить правила толерантного общения: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собеседника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Старайся понять то, о чем говорят другие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Отстаивай свое мнение тактично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Ищи лучшие аргументы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Будь справедливым, готовым признать правоту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Стремись учитывать интересы других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мы не обязаны всех любить! Однако все люди, даже если они бедные, старые и больные имеют одинаковое право достойно жить на нашей планете и не страдать от презрения или оскорблений. Несмотря на наши различия, мы все принадлежим к человеческому роду, и каждый из нас, неповторим и значим. Толерантное отношение позволяет сблизиться с разными людьми, обогатить свой мир и найти новых друзей.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Различия дополняют и обогащают общество. Единство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непохожих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справляться со всеми жизненными невзгодами и разделять радость и счастье, единение помогает и в работе и в семейной жизни и в учебе.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отработку толерантного отношения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proofErr w:type="gramStart"/>
      <w:r w:rsidR="0031637A"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Я-высказывание</w:t>
      </w:r>
      <w:proofErr w:type="spellEnd"/>
      <w:proofErr w:type="gramEnd"/>
      <w:r w:rsidR="0031637A"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Ты-высказывание</w:t>
      </w:r>
      <w:proofErr w:type="spellEnd"/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</w:t>
      </w:r>
      <w:r w:rsidR="0031637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разницы между </w:t>
      </w:r>
      <w:proofErr w:type="spellStart"/>
      <w:proofErr w:type="gramStart"/>
      <w:r w:rsidR="0031637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Я-высказыванием</w:t>
      </w:r>
      <w:proofErr w:type="spellEnd"/>
      <w:proofErr w:type="gramEnd"/>
      <w:r w:rsidR="0031637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Ты-высказыванием</w:t>
      </w:r>
      <w:proofErr w:type="spell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Задача каждой команде составить Я – высказывание:</w:t>
      </w:r>
    </w:p>
    <w:p w:rsidR="00EA32BA" w:rsidRPr="0031637A" w:rsidRDefault="00EA32BA" w:rsidP="00EA32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наступили на ногу в транспорте и не извинились.</w:t>
      </w:r>
    </w:p>
    <w:p w:rsidR="00EA32BA" w:rsidRPr="0031637A" w:rsidRDefault="00EA32BA" w:rsidP="00EA32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преподаватель незаслуженно обвинил тебя, что ты списал контрольную у соседа.</w:t>
      </w:r>
    </w:p>
    <w:p w:rsidR="00EA32BA" w:rsidRPr="0031637A" w:rsidRDefault="00EA32BA" w:rsidP="00EA32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договорился со знакомым встретиться на улице. Прождал полчаса, а он так и не пришел.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Обсуждение: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Каковы преимущества толерантного общения?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“Волшебная лавка”</w:t>
      </w:r>
    </w:p>
    <w:p w:rsidR="00591D80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возможность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выяснить, каких качеств им не хватает для того, чтобы считаться подлинно толерантными людьми.</w:t>
      </w:r>
    </w:p>
    <w:p w:rsidR="00591D80" w:rsidRPr="0031637A" w:rsidRDefault="00591D80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BA" w:rsidRPr="0031637A" w:rsidRDefault="0031637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представить, что существует лавка, в которой есть весьма </w:t>
      </w:r>
      <w:proofErr w:type="gramStart"/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необычные “вещи”: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терпение, снисходительность, расположенность к другим, чувство юмора, чуткость, доверие, альтруизм, умение владеть собой, доброжелательность, гуманизм, умение слушать, любознательность, способность к сопереживанию.</w:t>
      </w:r>
      <w:proofErr w:type="gramEnd"/>
    </w:p>
    <w:p w:rsidR="00EA32BA" w:rsidRPr="0031637A" w:rsidRDefault="0031637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в роли продавца, который обменивает одни качества на другие. Принимают участие все желающие. Вызывается участник. Он может выбрать одну или несколько “вещей”, которых у него нет. (Это те качества, которые, слабо выражены у данного участника). Например, покупатель просит у продавца терпения. Продавец выясняет, сколько и зачем ему нужно и в каких случаях он хочет быть терпеливым. В качестве платы продавец просит что-то взамен, например, тот может расплатиться чувством юмора, которого у него в избытке.</w:t>
      </w:r>
    </w:p>
    <w:p w:rsidR="00EA32BA" w:rsidRPr="0031637A" w:rsidRDefault="0031637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 </w:t>
      </w:r>
      <w:r w:rsidR="00EA32BA" w:rsidRPr="00316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подводит итог занятия. Ч</w:t>
      </w:r>
      <w:r w:rsidR="00EA32BA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еловеческое общество разумно и мы должны понимать, что наша сила в единстве, а не в разобщенности. Вас объединяет и молодость, и желание учиться и получить профессию и множество увлечений и интересов. Это единство помогает вам легче жить, учиться и преуспевать. Если мы постараемся применять правила толерантного общения, то приобретем преимущества.</w:t>
      </w:r>
    </w:p>
    <w:p w:rsidR="00EA32BA" w:rsidRPr="0031637A" w:rsidRDefault="00EA32BA" w:rsidP="00EA3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82EAC"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сегодня объединила дружба. </w:t>
      </w:r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</w:t>
      </w:r>
      <w:proofErr w:type="gramStart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непохожих</w:t>
      </w:r>
      <w:proofErr w:type="gramEnd"/>
      <w:r w:rsidRPr="003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так можно определить нашу сегодняшнюю встречу.</w:t>
      </w:r>
    </w:p>
    <w:p w:rsidR="00E00043" w:rsidRPr="0031637A" w:rsidRDefault="00E00043">
      <w:pPr>
        <w:rPr>
          <w:rFonts w:ascii="Times New Roman" w:hAnsi="Times New Roman" w:cs="Times New Roman"/>
          <w:sz w:val="28"/>
          <w:szCs w:val="28"/>
        </w:rPr>
      </w:pPr>
    </w:p>
    <w:sectPr w:rsidR="00E00043" w:rsidRPr="0031637A" w:rsidSect="00591D80">
      <w:pgSz w:w="11906" w:h="16838"/>
      <w:pgMar w:top="567" w:right="849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5CE"/>
    <w:multiLevelType w:val="multilevel"/>
    <w:tmpl w:val="6E06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94D96"/>
    <w:multiLevelType w:val="multilevel"/>
    <w:tmpl w:val="8B4C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D562C"/>
    <w:multiLevelType w:val="multilevel"/>
    <w:tmpl w:val="742C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74751B"/>
    <w:multiLevelType w:val="multilevel"/>
    <w:tmpl w:val="E1E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2BA"/>
    <w:rsid w:val="0031637A"/>
    <w:rsid w:val="00482EAC"/>
    <w:rsid w:val="00591D80"/>
    <w:rsid w:val="00BC6236"/>
    <w:rsid w:val="00E00043"/>
    <w:rsid w:val="00EA32BA"/>
    <w:rsid w:val="00F5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32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A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2B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1D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InWin</dc:creator>
  <cp:lastModifiedBy>User</cp:lastModifiedBy>
  <cp:revision>3</cp:revision>
  <dcterms:created xsi:type="dcterms:W3CDTF">2017-09-13T05:12:00Z</dcterms:created>
  <dcterms:modified xsi:type="dcterms:W3CDTF">2020-10-08T18:29:00Z</dcterms:modified>
</cp:coreProperties>
</file>