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b/>
          <w:bCs/>
          <w:color w:val="333333"/>
          <w:sz w:val="28"/>
          <w:szCs w:val="28"/>
        </w:rPr>
        <w:t>Методическая разработка сценария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333333"/>
          <w:sz w:val="28"/>
          <w:szCs w:val="28"/>
        </w:rPr>
      </w:pPr>
      <w:r w:rsidRPr="0097775F">
        <w:rPr>
          <w:b/>
          <w:bCs/>
          <w:color w:val="333333"/>
          <w:sz w:val="28"/>
          <w:szCs w:val="28"/>
        </w:rPr>
        <w:t>«Музыкальный калейдоскоп»</w:t>
      </w:r>
    </w:p>
    <w:p w:rsidR="0097775F" w:rsidRPr="0097775F" w:rsidRDefault="0097775F" w:rsidP="0097775F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7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Цель</w:t>
      </w:r>
      <w:r w:rsidRPr="009777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: активизация инициативы и творческих способностей подростков через игровые моменты; расширение общего кругозора; приобщение к музыкальному искусству.</w:t>
      </w:r>
    </w:p>
    <w:p w:rsidR="0097775F" w:rsidRPr="0097775F" w:rsidRDefault="0097775F" w:rsidP="0097775F">
      <w:pPr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977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  <w:t>Задачи: </w:t>
      </w:r>
      <w:r w:rsidRPr="0097775F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развитие музыкальной памяти, образного мышления, моторики рук, чувства коллективизма.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9196D" w:rsidRPr="0097775F" w:rsidRDefault="0097775F" w:rsidP="0097775F">
      <w:pPr>
        <w:pStyle w:val="a3"/>
        <w:shd w:val="clear" w:color="auto" w:fill="FFFFFF"/>
        <w:tabs>
          <w:tab w:val="left" w:pos="375"/>
          <w:tab w:val="center" w:pos="5599"/>
        </w:tabs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ab/>
        <w:t>Ведущий:</w:t>
      </w:r>
      <w:r>
        <w:rPr>
          <w:color w:val="333333"/>
          <w:sz w:val="28"/>
          <w:szCs w:val="28"/>
        </w:rPr>
        <w:tab/>
      </w:r>
      <w:r w:rsidR="00E9196D" w:rsidRPr="0097775F">
        <w:rPr>
          <w:color w:val="333333"/>
          <w:sz w:val="28"/>
          <w:szCs w:val="28"/>
        </w:rPr>
        <w:t>Есть такая страна,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Заветная,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Необычная,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Семицветная.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Если в ней не бывали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Раньше вы,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Знайте: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Леса там оранжевые,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Море сладкое там, -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Не солёное,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Как весёлое небо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Зелёное!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Эта страна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Заветная –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Детство моё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Семицветное.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r w:rsidR="00E9196D" w:rsidRPr="0097775F">
        <w:rPr>
          <w:i/>
          <w:iCs/>
          <w:color w:val="333333"/>
          <w:sz w:val="28"/>
          <w:szCs w:val="28"/>
        </w:rPr>
        <w:t>: </w:t>
      </w:r>
      <w:r w:rsidR="00E9196D" w:rsidRPr="0097775F">
        <w:rPr>
          <w:color w:val="333333"/>
          <w:sz w:val="28"/>
          <w:szCs w:val="28"/>
        </w:rPr>
        <w:t>Собирает, дети, вас всех сейчас Весёлый час. На его волну настройтесь, ни о чём не беспокойтесь и прислушайтесь… Ура! К нам идёт сюда игра.</w:t>
      </w: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r w:rsidR="00E9196D" w:rsidRPr="0097775F">
        <w:rPr>
          <w:i/>
          <w:iCs/>
          <w:color w:val="333333"/>
          <w:sz w:val="28"/>
          <w:szCs w:val="28"/>
        </w:rPr>
        <w:t>:</w:t>
      </w:r>
      <w:r w:rsidR="00E9196D" w:rsidRPr="0097775F">
        <w:rPr>
          <w:color w:val="333333"/>
          <w:sz w:val="28"/>
          <w:szCs w:val="28"/>
        </w:rPr>
        <w:t> Здравствуйте, дорогие ребята! Это наш друг – музыкальный калейдоскоп. Он перенесёт нас в страну музыки и танца.</w:t>
      </w: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r w:rsidR="00E9196D" w:rsidRPr="0097775F">
        <w:rPr>
          <w:i/>
          <w:iCs/>
          <w:color w:val="333333"/>
          <w:sz w:val="28"/>
          <w:szCs w:val="28"/>
        </w:rPr>
        <w:t>: </w:t>
      </w:r>
      <w:r w:rsidR="00E9196D" w:rsidRPr="0097775F">
        <w:rPr>
          <w:color w:val="333333"/>
          <w:sz w:val="28"/>
          <w:szCs w:val="28"/>
        </w:rPr>
        <w:t>Все на миг представьте это, прикатило в гости лето. Мы свободны, отдыхаем и первую нотку открываем.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r w:rsidR="00E9196D" w:rsidRPr="0097775F">
        <w:rPr>
          <w:i/>
          <w:iCs/>
          <w:color w:val="333333"/>
          <w:sz w:val="28"/>
          <w:szCs w:val="28"/>
        </w:rPr>
        <w:t>: </w:t>
      </w:r>
      <w:r w:rsidR="00E9196D" w:rsidRPr="0097775F">
        <w:rPr>
          <w:color w:val="333333"/>
          <w:sz w:val="28"/>
          <w:szCs w:val="28"/>
        </w:rPr>
        <w:t>А сейчас мы вас попросим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С нами вместе поиграть,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Мы загадки вам предложим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И попросим отгадать.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Загадки.</w:t>
      </w:r>
    </w:p>
    <w:p w:rsidR="00E9196D" w:rsidRPr="0097775F" w:rsidRDefault="00E9196D" w:rsidP="00E919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Какие ноты растут в огороде? (фа и соль)</w:t>
      </w:r>
    </w:p>
    <w:p w:rsidR="00E9196D" w:rsidRPr="0097775F" w:rsidRDefault="00E9196D" w:rsidP="00E919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Какую ноту не положить в компот? (соль)</w:t>
      </w:r>
    </w:p>
    <w:p w:rsidR="00E9196D" w:rsidRPr="0097775F" w:rsidRDefault="00E9196D" w:rsidP="00E919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Каким композитором можно выстрелить из ружья? (Бахом)</w:t>
      </w:r>
    </w:p>
    <w:p w:rsidR="00E9196D" w:rsidRPr="0097775F" w:rsidRDefault="00E9196D" w:rsidP="00E919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Какими ключами нельзя открыть дверь? (Скрипичным и басовым)</w:t>
      </w:r>
    </w:p>
    <w:p w:rsidR="00E9196D" w:rsidRPr="0097775F" w:rsidRDefault="00E9196D" w:rsidP="00E919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Какой цветок является самым музыкальным? (Колокольчик)</w:t>
      </w:r>
    </w:p>
    <w:p w:rsidR="00E9196D" w:rsidRPr="0097775F" w:rsidRDefault="00E9196D" w:rsidP="00E9196D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Сам пустой – голос густой.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Дробь отбивает, ребят созывает. (Барабан)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 xml:space="preserve">7. Какими нотами измеряется расстояние? </w:t>
      </w:r>
      <w:proofErr w:type="gramStart"/>
      <w:r w:rsidRPr="0097775F">
        <w:rPr>
          <w:color w:val="333333"/>
          <w:sz w:val="28"/>
          <w:szCs w:val="28"/>
        </w:rPr>
        <w:t xml:space="preserve">( </w:t>
      </w:r>
      <w:proofErr w:type="gramEnd"/>
      <w:r w:rsidRPr="0097775F">
        <w:rPr>
          <w:color w:val="333333"/>
          <w:sz w:val="28"/>
          <w:szCs w:val="28"/>
        </w:rPr>
        <w:t>ми – ля – ми)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8.Записать мелодию –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Вся её работа.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Вот она обычная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Четвертная … (нота)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9. Чтобы всюду ноты – точки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Размещались по местам,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Пять линеек нотной строчки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Мы назвали … (нотный стан)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10. Завитой, красивый знак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Нарисуем мы вот так.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Он велик и всемогущ;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Это наш… (скрипичный ключ)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11. Если нота захотела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Повышенья до небес,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Для неё есть знак особый,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Называется … (диез)</w:t>
      </w: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r w:rsidR="00E9196D" w:rsidRPr="0097775F">
        <w:rPr>
          <w:i/>
          <w:iCs/>
          <w:color w:val="333333"/>
          <w:sz w:val="28"/>
          <w:szCs w:val="28"/>
        </w:rPr>
        <w:t>: </w:t>
      </w:r>
      <w:r w:rsidR="00E9196D" w:rsidRPr="0097775F">
        <w:rPr>
          <w:color w:val="333333"/>
          <w:sz w:val="28"/>
          <w:szCs w:val="28"/>
        </w:rPr>
        <w:t>Посмотрите, эти дети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 xml:space="preserve">С нотной грамотой </w:t>
      </w:r>
      <w:proofErr w:type="gramStart"/>
      <w:r w:rsidRPr="0097775F">
        <w:rPr>
          <w:color w:val="333333"/>
          <w:sz w:val="28"/>
          <w:szCs w:val="28"/>
        </w:rPr>
        <w:t>дружны</w:t>
      </w:r>
      <w:proofErr w:type="gramEnd"/>
      <w:r w:rsidRPr="0097775F">
        <w:rPr>
          <w:color w:val="333333"/>
          <w:sz w:val="28"/>
          <w:szCs w:val="28"/>
        </w:rPr>
        <w:t>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Нашей музыкальной студии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Такие и нужны.</w:t>
      </w: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proofErr w:type="gramStart"/>
      <w:r>
        <w:rPr>
          <w:i/>
          <w:iCs/>
          <w:color w:val="333333"/>
          <w:sz w:val="28"/>
          <w:szCs w:val="28"/>
        </w:rPr>
        <w:t xml:space="preserve"> </w:t>
      </w:r>
      <w:r w:rsidR="00E9196D" w:rsidRPr="0097775F">
        <w:rPr>
          <w:i/>
          <w:iCs/>
          <w:color w:val="333333"/>
          <w:sz w:val="28"/>
          <w:szCs w:val="28"/>
        </w:rPr>
        <w:t>:</w:t>
      </w:r>
      <w:proofErr w:type="gramEnd"/>
      <w:r w:rsidR="00E9196D" w:rsidRPr="0097775F">
        <w:rPr>
          <w:i/>
          <w:iCs/>
          <w:color w:val="333333"/>
          <w:sz w:val="28"/>
          <w:szCs w:val="28"/>
        </w:rPr>
        <w:t> </w:t>
      </w:r>
      <w:r w:rsidR="00E9196D" w:rsidRPr="0097775F">
        <w:rPr>
          <w:color w:val="333333"/>
          <w:sz w:val="28"/>
          <w:szCs w:val="28"/>
        </w:rPr>
        <w:t>Все мы с радостью готовы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В музыканты вас принять,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Но попробуйте сначала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lastRenderedPageBreak/>
        <w:t>Инструменты угадать.</w:t>
      </w: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r w:rsidR="00E9196D" w:rsidRPr="0097775F">
        <w:rPr>
          <w:i/>
          <w:iCs/>
          <w:color w:val="333333"/>
          <w:sz w:val="28"/>
          <w:szCs w:val="28"/>
        </w:rPr>
        <w:t>: </w:t>
      </w:r>
      <w:r w:rsidR="00E9196D" w:rsidRPr="0097775F">
        <w:rPr>
          <w:color w:val="333333"/>
          <w:sz w:val="28"/>
          <w:szCs w:val="28"/>
        </w:rPr>
        <w:t>Ребята, а какие музыкальные инструменты вы знаете?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Конкурс «Юный музыкант»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(открываем ноту 2)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На столе картинки с музыкальными инструментами, разрезанные и перемешанные. Детям необходимо правильно собрать полный фрагмент картинки и угадать, что за инструмент.</w:t>
      </w: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r w:rsidR="00E9196D" w:rsidRPr="0097775F">
        <w:rPr>
          <w:i/>
          <w:iCs/>
          <w:color w:val="333333"/>
          <w:sz w:val="28"/>
          <w:szCs w:val="28"/>
        </w:rPr>
        <w:t>: </w:t>
      </w:r>
      <w:r w:rsidR="00E9196D" w:rsidRPr="0097775F">
        <w:rPr>
          <w:color w:val="333333"/>
          <w:sz w:val="28"/>
          <w:szCs w:val="28"/>
        </w:rPr>
        <w:t>В песенный круговорот нас калейдоскоп несёт. Открываем нотку 3.</w:t>
      </w:r>
    </w:p>
    <w:p w:rsidR="0097775F" w:rsidRPr="0097775F" w:rsidRDefault="00E9196D" w:rsidP="0097775F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 xml:space="preserve">Есть такие песни, которые знают и любят все дети, и я думаю, вы не исключение. Внимание! Песенное </w:t>
      </w:r>
      <w:proofErr w:type="spellStart"/>
      <w:r w:rsidRPr="0097775F">
        <w:rPr>
          <w:color w:val="333333"/>
          <w:sz w:val="28"/>
          <w:szCs w:val="28"/>
        </w:rPr>
        <w:t>поппури</w:t>
      </w:r>
      <w:proofErr w:type="spellEnd"/>
      <w:r w:rsidRPr="0097775F">
        <w:rPr>
          <w:color w:val="333333"/>
          <w:sz w:val="28"/>
          <w:szCs w:val="28"/>
        </w:rPr>
        <w:t>! Я читаю описание песни, а вы вспоминаете и напеваете её. (Куплет и припев)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 xml:space="preserve">Песенное </w:t>
      </w:r>
      <w:proofErr w:type="spellStart"/>
      <w:r w:rsidRPr="0097775F">
        <w:rPr>
          <w:color w:val="333333"/>
          <w:sz w:val="28"/>
          <w:szCs w:val="28"/>
        </w:rPr>
        <w:t>поппури</w:t>
      </w:r>
      <w:proofErr w:type="spellEnd"/>
      <w:r w:rsidRPr="0097775F">
        <w:rPr>
          <w:color w:val="333333"/>
          <w:sz w:val="28"/>
          <w:szCs w:val="28"/>
        </w:rPr>
        <w:t>!</w:t>
      </w:r>
    </w:p>
    <w:p w:rsidR="00E9196D" w:rsidRPr="0097775F" w:rsidRDefault="00E9196D" w:rsidP="00E9196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Песня о длительном путешествии маленькой девочки в головном уборе («Красная шапочка»)</w:t>
      </w:r>
    </w:p>
    <w:p w:rsidR="00E9196D" w:rsidRPr="0097775F" w:rsidRDefault="00E9196D" w:rsidP="00E9196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Песня о стране, где можно встретить жар – птицу и золотого коня («Маленькая страна»)</w:t>
      </w:r>
    </w:p>
    <w:p w:rsidR="00E9196D" w:rsidRPr="0097775F" w:rsidRDefault="00E9196D" w:rsidP="00E9196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Песня о домашнем животном, которое ненавидит весь дом («Чёрный кот»)</w:t>
      </w:r>
    </w:p>
    <w:p w:rsidR="00E9196D" w:rsidRPr="0097775F" w:rsidRDefault="00E9196D" w:rsidP="00E9196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7775F">
        <w:rPr>
          <w:color w:val="333333"/>
          <w:sz w:val="28"/>
          <w:szCs w:val="28"/>
        </w:rPr>
        <w:t>Песня про мальчика</w:t>
      </w:r>
      <w:proofErr w:type="gramEnd"/>
      <w:r w:rsidRPr="0097775F">
        <w:rPr>
          <w:color w:val="333333"/>
          <w:sz w:val="28"/>
          <w:szCs w:val="28"/>
        </w:rPr>
        <w:t>, который не хотел копать картошку («Антошка»)</w:t>
      </w:r>
    </w:p>
    <w:p w:rsidR="00E9196D" w:rsidRPr="0097775F" w:rsidRDefault="00E9196D" w:rsidP="00E9196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Песня об использовании улыбки в качестве осветительного прибора («Улыбка»)</w:t>
      </w:r>
    </w:p>
    <w:p w:rsidR="00E9196D" w:rsidRPr="0097775F" w:rsidRDefault="00E9196D" w:rsidP="00E9196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Песня о трагической смерти маленького насекомого («Кузнечик»)</w:t>
      </w:r>
    </w:p>
    <w:p w:rsidR="00E9196D" w:rsidRPr="0097775F" w:rsidRDefault="00E9196D" w:rsidP="00E9196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У какого героя в голове «опилки» (Вини – Пух)</w:t>
      </w:r>
    </w:p>
    <w:p w:rsidR="00E9196D" w:rsidRPr="0097775F" w:rsidRDefault="00E9196D" w:rsidP="00E9196D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Песня о том, кого знает, «каждая дворняжка» («</w:t>
      </w:r>
      <w:proofErr w:type="spellStart"/>
      <w:r w:rsidRPr="0097775F">
        <w:rPr>
          <w:color w:val="333333"/>
          <w:sz w:val="28"/>
          <w:szCs w:val="28"/>
        </w:rPr>
        <w:t>Чебурашка</w:t>
      </w:r>
      <w:proofErr w:type="spellEnd"/>
      <w:r w:rsidRPr="0097775F">
        <w:rPr>
          <w:color w:val="333333"/>
          <w:sz w:val="28"/>
          <w:szCs w:val="28"/>
        </w:rPr>
        <w:t>»)</w:t>
      </w: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r w:rsidR="00E9196D" w:rsidRPr="0097775F">
        <w:rPr>
          <w:i/>
          <w:iCs/>
          <w:color w:val="333333"/>
          <w:sz w:val="28"/>
          <w:szCs w:val="28"/>
        </w:rPr>
        <w:t>: </w:t>
      </w:r>
      <w:r w:rsidR="00E9196D" w:rsidRPr="0097775F">
        <w:rPr>
          <w:color w:val="333333"/>
          <w:sz w:val="28"/>
          <w:szCs w:val="28"/>
        </w:rPr>
        <w:t>Кружит нас калейдоскоп, всё меняя сразу… Стоп! С третьей ноткой мы простились, с 4 в танце закружились.</w:t>
      </w: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proofErr w:type="gramStart"/>
      <w:r>
        <w:rPr>
          <w:i/>
          <w:iCs/>
          <w:color w:val="333333"/>
          <w:sz w:val="28"/>
          <w:szCs w:val="28"/>
        </w:rPr>
        <w:t xml:space="preserve"> </w:t>
      </w:r>
      <w:r w:rsidR="00E9196D" w:rsidRPr="0097775F">
        <w:rPr>
          <w:i/>
          <w:iCs/>
          <w:color w:val="333333"/>
          <w:sz w:val="28"/>
          <w:szCs w:val="28"/>
        </w:rPr>
        <w:t>:</w:t>
      </w:r>
      <w:proofErr w:type="gramEnd"/>
      <w:r w:rsidR="00E9196D" w:rsidRPr="0097775F">
        <w:rPr>
          <w:i/>
          <w:iCs/>
          <w:color w:val="333333"/>
          <w:sz w:val="28"/>
          <w:szCs w:val="28"/>
        </w:rPr>
        <w:t> </w:t>
      </w:r>
      <w:r w:rsidR="00E9196D" w:rsidRPr="0097775F">
        <w:rPr>
          <w:color w:val="333333"/>
          <w:sz w:val="28"/>
          <w:szCs w:val="28"/>
        </w:rPr>
        <w:t>Почему – то считают, что танцевать нужно обязательно стоя на двух ногах. А разве нельзя танцевать сидя или с завязанными ногами?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Попробуйте убедиться, что это не менее интересно, а в чём – то и более трудно.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Исполните, не поднимаясь со стула танец «Маленьких утят» и «</w:t>
      </w:r>
      <w:proofErr w:type="spellStart"/>
      <w:r w:rsidRPr="0097775F">
        <w:rPr>
          <w:color w:val="333333"/>
          <w:sz w:val="28"/>
          <w:szCs w:val="28"/>
        </w:rPr>
        <w:t>Макарену</w:t>
      </w:r>
      <w:proofErr w:type="spellEnd"/>
      <w:r w:rsidRPr="0097775F">
        <w:rPr>
          <w:color w:val="333333"/>
          <w:sz w:val="28"/>
          <w:szCs w:val="28"/>
        </w:rPr>
        <w:t>». Молодцы!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 xml:space="preserve">Это была разминка, а теперь мы вам усложним задание и завяжем ноги. </w:t>
      </w:r>
      <w:proofErr w:type="gramStart"/>
      <w:r w:rsidRPr="0097775F">
        <w:rPr>
          <w:color w:val="333333"/>
          <w:sz w:val="28"/>
          <w:szCs w:val="28"/>
        </w:rPr>
        <w:t>(Звучит музыка:</w:t>
      </w:r>
      <w:proofErr w:type="gramEnd"/>
      <w:r w:rsidRPr="0097775F">
        <w:rPr>
          <w:color w:val="333333"/>
          <w:sz w:val="28"/>
          <w:szCs w:val="28"/>
        </w:rPr>
        <w:t xml:space="preserve"> </w:t>
      </w:r>
      <w:proofErr w:type="gramStart"/>
      <w:r w:rsidRPr="0097775F">
        <w:rPr>
          <w:color w:val="333333"/>
          <w:sz w:val="28"/>
          <w:szCs w:val="28"/>
        </w:rPr>
        <w:t xml:space="preserve">«Рок – </w:t>
      </w:r>
      <w:proofErr w:type="spellStart"/>
      <w:r w:rsidRPr="0097775F">
        <w:rPr>
          <w:color w:val="333333"/>
          <w:sz w:val="28"/>
          <w:szCs w:val="28"/>
        </w:rPr>
        <w:t>н</w:t>
      </w:r>
      <w:proofErr w:type="spellEnd"/>
      <w:r w:rsidRPr="0097775F">
        <w:rPr>
          <w:color w:val="333333"/>
          <w:sz w:val="28"/>
          <w:szCs w:val="28"/>
        </w:rPr>
        <w:t xml:space="preserve"> – ролл», «Танго», «Летка – </w:t>
      </w:r>
      <w:proofErr w:type="spellStart"/>
      <w:r w:rsidRPr="0097775F">
        <w:rPr>
          <w:color w:val="333333"/>
          <w:sz w:val="28"/>
          <w:szCs w:val="28"/>
        </w:rPr>
        <w:t>Енка</w:t>
      </w:r>
      <w:proofErr w:type="spellEnd"/>
      <w:r w:rsidRPr="0097775F">
        <w:rPr>
          <w:color w:val="333333"/>
          <w:sz w:val="28"/>
          <w:szCs w:val="28"/>
        </w:rPr>
        <w:t>») Спасибо ребята!</w:t>
      </w:r>
      <w:proofErr w:type="gramEnd"/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r w:rsidR="00E9196D" w:rsidRPr="0097775F">
        <w:rPr>
          <w:i/>
          <w:iCs/>
          <w:color w:val="333333"/>
          <w:sz w:val="28"/>
          <w:szCs w:val="28"/>
        </w:rPr>
        <w:t>: </w:t>
      </w:r>
      <w:r w:rsidR="00E9196D" w:rsidRPr="0097775F">
        <w:rPr>
          <w:color w:val="333333"/>
          <w:sz w:val="28"/>
          <w:szCs w:val="28"/>
        </w:rPr>
        <w:t>Внимание! Музыкальный калейдоскоп в путь зовёт с собой вас, дети! Открываем нотку 5 и попадаем в сказку.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В одном лесу жил – был соловей. Как и все соловьи, он в основном пел. И это пение услышали животные. Посовещались и решили, что они поют не хуже соловья, надо бы и им концерт устроить.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Но они не понимали, что пение – работа, труд сладкий, но изнурительный. И вот настал день выступления. Давайте послушаем, что же у них получилось.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lastRenderedPageBreak/>
        <w:t>Конкурс «Квартет»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proofErr w:type="gramStart"/>
      <w:r w:rsidRPr="0097775F">
        <w:rPr>
          <w:color w:val="333333"/>
          <w:sz w:val="28"/>
          <w:szCs w:val="28"/>
        </w:rPr>
        <w:t>Дети голосами животных: лягушки, мышки, кошки, поросёнка – поют песню «</w:t>
      </w:r>
      <w:proofErr w:type="spellStart"/>
      <w:r w:rsidRPr="0097775F">
        <w:rPr>
          <w:color w:val="333333"/>
          <w:sz w:val="28"/>
          <w:szCs w:val="28"/>
        </w:rPr>
        <w:t>Голубой</w:t>
      </w:r>
      <w:proofErr w:type="spellEnd"/>
      <w:r w:rsidRPr="0097775F">
        <w:rPr>
          <w:color w:val="333333"/>
          <w:sz w:val="28"/>
          <w:szCs w:val="28"/>
        </w:rPr>
        <w:t xml:space="preserve"> вагон».</w:t>
      </w:r>
      <w:proofErr w:type="gramEnd"/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Открываем ноту 6</w:t>
      </w: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r w:rsidR="00E9196D" w:rsidRPr="0097775F">
        <w:rPr>
          <w:i/>
          <w:iCs/>
          <w:color w:val="333333"/>
          <w:sz w:val="28"/>
          <w:szCs w:val="28"/>
        </w:rPr>
        <w:t>: </w:t>
      </w:r>
      <w:r w:rsidR="00E9196D" w:rsidRPr="0097775F">
        <w:rPr>
          <w:color w:val="333333"/>
          <w:sz w:val="28"/>
          <w:szCs w:val="28"/>
        </w:rPr>
        <w:t xml:space="preserve">А теперь наш музыкальный калейдоскоп приглашает вас посетить город искусств. Там живут и занимаются такие же ребята, как и вы. У школьников этого города главным предметом было естественно искусство. А чтобы запомнить как можно больше фамилий писателей, художников, композиторов, они рисовали в тетрадях вот такие рисунки. Каждый из них означает известную вам фамилию. Кто из вас первым узнает </w:t>
      </w:r>
      <w:proofErr w:type="gramStart"/>
      <w:r w:rsidR="00E9196D" w:rsidRPr="0097775F">
        <w:rPr>
          <w:color w:val="333333"/>
          <w:sz w:val="28"/>
          <w:szCs w:val="28"/>
        </w:rPr>
        <w:t>фамилии</w:t>
      </w:r>
      <w:proofErr w:type="gramEnd"/>
      <w:r w:rsidR="00E9196D" w:rsidRPr="0097775F">
        <w:rPr>
          <w:color w:val="333333"/>
          <w:sz w:val="28"/>
          <w:szCs w:val="28"/>
        </w:rPr>
        <w:t xml:space="preserve"> каких известных композиторов зашифрованы в рисунках?</w:t>
      </w:r>
    </w:p>
    <w:p w:rsidR="00E9196D" w:rsidRPr="0097775F" w:rsidRDefault="00E9196D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97775F">
        <w:rPr>
          <w:color w:val="333333"/>
          <w:sz w:val="28"/>
          <w:szCs w:val="28"/>
        </w:rPr>
        <w:t>(Глазунов, Чайковский, Бородин)</w:t>
      </w: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r w:rsidR="00E9196D" w:rsidRPr="0097775F">
        <w:rPr>
          <w:i/>
          <w:iCs/>
          <w:color w:val="333333"/>
          <w:sz w:val="28"/>
          <w:szCs w:val="28"/>
        </w:rPr>
        <w:t>: </w:t>
      </w:r>
      <w:r w:rsidR="00E9196D" w:rsidRPr="0097775F">
        <w:rPr>
          <w:color w:val="333333"/>
          <w:sz w:val="28"/>
          <w:szCs w:val="28"/>
        </w:rPr>
        <w:t>А под нотой 7 скрывается «Песенная шарада». Участвуют 3 человека. Участники под музыку бегут к плакатам и рисуют картинку, которая наилучшим образом описывает заданную песню. При этом они не имеют права ни говорить, ни писать слова. А все зрители пытаются угадать песню.</w:t>
      </w:r>
    </w:p>
    <w:p w:rsidR="00E9196D" w:rsidRPr="0097775F" w:rsidRDefault="0097775F" w:rsidP="00E9196D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>Ведущий</w:t>
      </w:r>
      <w:proofErr w:type="gramStart"/>
      <w:r>
        <w:rPr>
          <w:i/>
          <w:iCs/>
          <w:color w:val="333333"/>
          <w:sz w:val="28"/>
          <w:szCs w:val="28"/>
        </w:rPr>
        <w:t xml:space="preserve"> </w:t>
      </w:r>
      <w:r w:rsidR="00E9196D" w:rsidRPr="0097775F">
        <w:rPr>
          <w:i/>
          <w:iCs/>
          <w:color w:val="333333"/>
          <w:sz w:val="28"/>
          <w:szCs w:val="28"/>
        </w:rPr>
        <w:t>:</w:t>
      </w:r>
      <w:proofErr w:type="gramEnd"/>
      <w:r w:rsidR="00E9196D" w:rsidRPr="0097775F">
        <w:rPr>
          <w:color w:val="333333"/>
          <w:sz w:val="28"/>
          <w:szCs w:val="28"/>
        </w:rPr>
        <w:t xml:space="preserve"> Вот и закончилось наше путешествие. Пели с вами, танцевали и порядком все устали. Музыкальный калейдоскоп стал в последний раз </w:t>
      </w:r>
      <w:proofErr w:type="gramStart"/>
      <w:r w:rsidR="00E9196D" w:rsidRPr="0097775F">
        <w:rPr>
          <w:color w:val="333333"/>
          <w:sz w:val="28"/>
          <w:szCs w:val="28"/>
        </w:rPr>
        <w:t>на</w:t>
      </w:r>
      <w:proofErr w:type="gramEnd"/>
      <w:r w:rsidR="00E9196D" w:rsidRPr="0097775F">
        <w:rPr>
          <w:color w:val="333333"/>
          <w:sz w:val="28"/>
          <w:szCs w:val="28"/>
        </w:rPr>
        <w:t xml:space="preserve"> стоп… Вам понравилась игра! Мы хотим услышать – Да!</w:t>
      </w:r>
      <w:r>
        <w:rPr>
          <w:color w:val="333333"/>
          <w:sz w:val="28"/>
          <w:szCs w:val="28"/>
        </w:rPr>
        <w:t xml:space="preserve"> Если да – то продолжайте,</w:t>
      </w:r>
      <w:r w:rsidR="00E9196D" w:rsidRPr="0097775F">
        <w:rPr>
          <w:color w:val="333333"/>
          <w:sz w:val="28"/>
          <w:szCs w:val="28"/>
        </w:rPr>
        <w:t xml:space="preserve"> тоже так играйте. Набирайтесь сил, отдыхайте, путешествуйте. До свидания ребята!</w:t>
      </w:r>
    </w:p>
    <w:p w:rsidR="0097775F" w:rsidRPr="0097775F" w:rsidRDefault="0097775F" w:rsidP="00E9196D">
      <w:pPr>
        <w:spacing w:after="135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shd w:val="clear" w:color="auto" w:fill="FFFFFF"/>
          <w:lang w:eastAsia="ru-RU"/>
        </w:rPr>
      </w:pPr>
    </w:p>
    <w:sectPr w:rsidR="0097775F" w:rsidRPr="0097775F" w:rsidSect="002329BF">
      <w:pgSz w:w="11906" w:h="16838"/>
      <w:pgMar w:top="426" w:right="424" w:bottom="568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E4BF2"/>
    <w:multiLevelType w:val="multilevel"/>
    <w:tmpl w:val="6F48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70419"/>
    <w:multiLevelType w:val="multilevel"/>
    <w:tmpl w:val="599298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D64B9"/>
    <w:multiLevelType w:val="multilevel"/>
    <w:tmpl w:val="CB642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924CE0"/>
    <w:multiLevelType w:val="multilevel"/>
    <w:tmpl w:val="EF785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1D66FF9"/>
    <w:multiLevelType w:val="multilevel"/>
    <w:tmpl w:val="0CC89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196D"/>
    <w:rsid w:val="000533E5"/>
    <w:rsid w:val="0016796C"/>
    <w:rsid w:val="002329BF"/>
    <w:rsid w:val="003810F1"/>
    <w:rsid w:val="00440199"/>
    <w:rsid w:val="00593535"/>
    <w:rsid w:val="006661ED"/>
    <w:rsid w:val="0097775F"/>
    <w:rsid w:val="00BC579D"/>
    <w:rsid w:val="00C31E97"/>
    <w:rsid w:val="00E9196D"/>
    <w:rsid w:val="00F96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99"/>
  </w:style>
  <w:style w:type="paragraph" w:styleId="3">
    <w:name w:val="heading 3"/>
    <w:basedOn w:val="a"/>
    <w:link w:val="30"/>
    <w:uiPriority w:val="9"/>
    <w:qFormat/>
    <w:rsid w:val="00E91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1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1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E9196D"/>
    <w:rPr>
      <w:b/>
      <w:bCs/>
    </w:rPr>
  </w:style>
  <w:style w:type="character" w:styleId="a5">
    <w:name w:val="Hyperlink"/>
    <w:basedOn w:val="a0"/>
    <w:uiPriority w:val="99"/>
    <w:semiHidden/>
    <w:unhideWhenUsed/>
    <w:rsid w:val="00E919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7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1380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664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2019-06-19T17:24:00Z</cp:lastPrinted>
  <dcterms:created xsi:type="dcterms:W3CDTF">2019-06-19T13:19:00Z</dcterms:created>
  <dcterms:modified xsi:type="dcterms:W3CDTF">2019-10-03T14:43:00Z</dcterms:modified>
</cp:coreProperties>
</file>