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AD" w:rsidRPr="00B858AD" w:rsidRDefault="00B858AD" w:rsidP="00B858A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8AD">
        <w:rPr>
          <w:rFonts w:ascii="Times New Roman" w:hAnsi="Times New Roman" w:cs="Times New Roman"/>
          <w:b/>
          <w:sz w:val="28"/>
          <w:szCs w:val="28"/>
        </w:rPr>
        <w:t>Информационный ча</w:t>
      </w:r>
      <w:proofErr w:type="gramStart"/>
      <w:r w:rsidRPr="00B858AD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 w:rsidRPr="00B858AD">
        <w:rPr>
          <w:rFonts w:ascii="Times New Roman" w:hAnsi="Times New Roman" w:cs="Times New Roman"/>
          <w:b/>
          <w:sz w:val="28"/>
          <w:szCs w:val="28"/>
        </w:rPr>
        <w:t xml:space="preserve"> онлайн</w:t>
      </w:r>
    </w:p>
    <w:p w:rsidR="00E154C2" w:rsidRPr="00B858AD" w:rsidRDefault="00B858AD" w:rsidP="00B858A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8AD">
        <w:rPr>
          <w:rFonts w:ascii="Times New Roman" w:hAnsi="Times New Roman" w:cs="Times New Roman"/>
          <w:b/>
          <w:sz w:val="28"/>
          <w:szCs w:val="28"/>
        </w:rPr>
        <w:t>«</w:t>
      </w:r>
      <w:r w:rsidR="0045799B" w:rsidRPr="00B858AD">
        <w:rPr>
          <w:rFonts w:ascii="Times New Roman" w:hAnsi="Times New Roman" w:cs="Times New Roman"/>
          <w:b/>
          <w:sz w:val="28"/>
          <w:szCs w:val="28"/>
        </w:rPr>
        <w:t>Человек легенда – А</w:t>
      </w:r>
      <w:r w:rsidR="00851B41" w:rsidRPr="00B858AD">
        <w:rPr>
          <w:rFonts w:ascii="Times New Roman" w:hAnsi="Times New Roman" w:cs="Times New Roman"/>
          <w:b/>
          <w:sz w:val="28"/>
          <w:szCs w:val="28"/>
        </w:rPr>
        <w:t xml:space="preserve">натолий </w:t>
      </w:r>
      <w:r w:rsidR="00E47660" w:rsidRPr="00B858AD">
        <w:rPr>
          <w:rFonts w:ascii="Times New Roman" w:hAnsi="Times New Roman" w:cs="Times New Roman"/>
          <w:b/>
          <w:sz w:val="28"/>
          <w:szCs w:val="28"/>
        </w:rPr>
        <w:t>Лебедь</w:t>
      </w:r>
      <w:r w:rsidRPr="00B858AD">
        <w:rPr>
          <w:rFonts w:ascii="Times New Roman" w:hAnsi="Times New Roman" w:cs="Times New Roman"/>
          <w:b/>
          <w:sz w:val="28"/>
          <w:szCs w:val="28"/>
        </w:rPr>
        <w:t>»</w:t>
      </w:r>
      <w:r w:rsidR="00E47660" w:rsidRPr="00B858AD">
        <w:rPr>
          <w:rFonts w:ascii="Times New Roman" w:hAnsi="Times New Roman" w:cs="Times New Roman"/>
          <w:b/>
          <w:sz w:val="28"/>
          <w:szCs w:val="28"/>
        </w:rPr>
        <w:t>.</w:t>
      </w:r>
    </w:p>
    <w:p w:rsidR="00786EC9" w:rsidRPr="00253B15" w:rsidRDefault="00E154C2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571DEE1B" wp14:editId="324465EA">
            <wp:simplePos x="0" y="0"/>
            <wp:positionH relativeFrom="column">
              <wp:posOffset>21590</wp:posOffset>
            </wp:positionH>
            <wp:positionV relativeFrom="paragraph">
              <wp:posOffset>6985</wp:posOffset>
            </wp:positionV>
            <wp:extent cx="1349375" cy="2027555"/>
            <wp:effectExtent l="0" t="0" r="3175" b="0"/>
            <wp:wrapTight wrapText="bothSides">
              <wp:wrapPolygon edited="0">
                <wp:start x="0" y="0"/>
                <wp:lineTo x="0" y="21309"/>
                <wp:lineTo x="21346" y="21309"/>
                <wp:lineTo x="21346" y="0"/>
                <wp:lineTo x="0" y="0"/>
              </wp:wrapPolygon>
            </wp:wrapTight>
            <wp:docPr id="7" name="Рисунок 7" descr="C:\Users\metod\Desktop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tod\Desktop\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449" w:rsidRPr="00253B15">
        <w:rPr>
          <w:rFonts w:ascii="Times New Roman" w:hAnsi="Times New Roman" w:cs="Times New Roman"/>
          <w:sz w:val="28"/>
          <w:szCs w:val="28"/>
        </w:rPr>
        <w:t xml:space="preserve">Гвардии подполковник Лебедь еще при жизни стал легендой — его даже называли русским </w:t>
      </w:r>
      <w:proofErr w:type="spellStart"/>
      <w:r w:rsidR="00CB4449" w:rsidRPr="00253B15">
        <w:rPr>
          <w:rFonts w:ascii="Times New Roman" w:hAnsi="Times New Roman" w:cs="Times New Roman"/>
          <w:sz w:val="28"/>
          <w:szCs w:val="28"/>
        </w:rPr>
        <w:t>Рэмбо</w:t>
      </w:r>
      <w:proofErr w:type="spellEnd"/>
      <w:r w:rsidR="00CB4449" w:rsidRPr="00253B15">
        <w:rPr>
          <w:rFonts w:ascii="Times New Roman" w:hAnsi="Times New Roman" w:cs="Times New Roman"/>
          <w:sz w:val="28"/>
          <w:szCs w:val="28"/>
        </w:rPr>
        <w:t>. Он принял участие в сотнях спецопераций, ведя борьбу с врагами нашей страны. За боевые заслуги Лебедь был награжден множеством орденов и медалей, среди которых медаль «Золотая Звезда», три ордена Мужества, три ордена Красной звезды, орден Святого Георгия IV степени.</w:t>
      </w:r>
    </w:p>
    <w:p w:rsidR="00786EC9" w:rsidRPr="00253B15" w:rsidRDefault="00CB4449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>Анатолий Лебедь</w:t>
      </w:r>
      <w:r w:rsidR="00E47660" w:rsidRPr="00253B15">
        <w:rPr>
          <w:rFonts w:ascii="Times New Roman" w:hAnsi="Times New Roman" w:cs="Times New Roman"/>
          <w:sz w:val="28"/>
          <w:szCs w:val="28"/>
        </w:rPr>
        <w:t xml:space="preserve"> </w:t>
      </w:r>
      <w:r w:rsidRPr="00253B15">
        <w:rPr>
          <w:rFonts w:ascii="Times New Roman" w:hAnsi="Times New Roman" w:cs="Times New Roman"/>
          <w:sz w:val="28"/>
          <w:szCs w:val="28"/>
        </w:rPr>
        <w:t>был живым символом воздушно-десантных войск. Боевой путь офицера представлен участием в нескольких военных конфликтах и получением ряда боевых наград. А невероятная сила духа и мужество гвардии подполковника достойны увековечивания в памяти страны.</w:t>
      </w:r>
    </w:p>
    <w:p w:rsidR="00E47660" w:rsidRPr="00253B15" w:rsidRDefault="00E47660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86EC9" w:rsidRPr="00253B15" w:rsidRDefault="00CB4449" w:rsidP="00E4766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B15">
        <w:rPr>
          <w:rFonts w:ascii="Times New Roman" w:hAnsi="Times New Roman" w:cs="Times New Roman"/>
          <w:b/>
          <w:sz w:val="28"/>
          <w:szCs w:val="28"/>
        </w:rPr>
        <w:t>Детство и юность</w:t>
      </w:r>
    </w:p>
    <w:p w:rsidR="00786EC9" w:rsidRPr="00253B15" w:rsidRDefault="00CB4449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>Будущий герой России родился в эстонском городе Валга 10 мая 1963 года. Примером для мальчика был его отец, фронтовик, прошедший Великую Отечественную войну и участвовавший в Сталинградской</w:t>
      </w:r>
      <w:r w:rsidR="00126042" w:rsidRPr="00253B15">
        <w:rPr>
          <w:rFonts w:ascii="Times New Roman" w:hAnsi="Times New Roman" w:cs="Times New Roman"/>
          <w:sz w:val="28"/>
          <w:szCs w:val="28"/>
        </w:rPr>
        <w:t xml:space="preserve"> битве. Одна из историй отца</w:t>
      </w:r>
      <w:r w:rsidRPr="00253B15">
        <w:rPr>
          <w:rFonts w:ascii="Times New Roman" w:hAnsi="Times New Roman" w:cs="Times New Roman"/>
          <w:sz w:val="28"/>
          <w:szCs w:val="28"/>
        </w:rPr>
        <w:t xml:space="preserve"> особенно повлияла на Анатолия, трансформировавшись в жизненный девиз — «Бороться до конца».</w:t>
      </w:r>
    </w:p>
    <w:p w:rsidR="00786EC9" w:rsidRPr="00253B15" w:rsidRDefault="00CB4449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 xml:space="preserve">Вячеслав Андреевич, </w:t>
      </w:r>
      <w:r w:rsidR="00126042" w:rsidRPr="00253B15">
        <w:rPr>
          <w:rFonts w:ascii="Times New Roman" w:hAnsi="Times New Roman" w:cs="Times New Roman"/>
          <w:sz w:val="28"/>
          <w:szCs w:val="28"/>
        </w:rPr>
        <w:t xml:space="preserve">будучи разведчиком - </w:t>
      </w:r>
      <w:proofErr w:type="spellStart"/>
      <w:r w:rsidR="00126042" w:rsidRPr="00253B15">
        <w:rPr>
          <w:rFonts w:ascii="Times New Roman" w:hAnsi="Times New Roman" w:cs="Times New Roman"/>
          <w:sz w:val="28"/>
          <w:szCs w:val="28"/>
        </w:rPr>
        <w:t>морпехом</w:t>
      </w:r>
      <w:proofErr w:type="spellEnd"/>
      <w:r w:rsidRPr="00253B15">
        <w:rPr>
          <w:rFonts w:ascii="Times New Roman" w:hAnsi="Times New Roman" w:cs="Times New Roman"/>
          <w:sz w:val="28"/>
          <w:szCs w:val="28"/>
        </w:rPr>
        <w:t>, сразился врукопашную с немцем, который оказался боксером. Каждый раз противник отправлял отца Лебедя в нокдаун, но тот все равно вставал</w:t>
      </w:r>
      <w:r w:rsidR="00126042" w:rsidRPr="00253B15">
        <w:rPr>
          <w:rFonts w:ascii="Times New Roman" w:hAnsi="Times New Roman" w:cs="Times New Roman"/>
          <w:sz w:val="28"/>
          <w:szCs w:val="28"/>
        </w:rPr>
        <w:t xml:space="preserve"> и в итоге уничтожил</w:t>
      </w:r>
      <w:r w:rsidRPr="00253B15">
        <w:rPr>
          <w:rFonts w:ascii="Times New Roman" w:hAnsi="Times New Roman" w:cs="Times New Roman"/>
          <w:sz w:val="28"/>
          <w:szCs w:val="28"/>
        </w:rPr>
        <w:t xml:space="preserve"> фашиста.</w:t>
      </w:r>
    </w:p>
    <w:p w:rsidR="00786EC9" w:rsidRPr="00253B15" w:rsidRDefault="00CB4449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>В семье кроме Анатолия воспитывалось еще двое сыновей. Оба — Александр и Андрей — впоследствии пошли по стопам отца, поступив в мореходное училище. Он же еще в детстве заболел небом и в подростковом возрасте начал занима</w:t>
      </w:r>
      <w:r w:rsidR="00126042" w:rsidRPr="00253B15">
        <w:rPr>
          <w:rFonts w:ascii="Times New Roman" w:hAnsi="Times New Roman" w:cs="Times New Roman"/>
          <w:sz w:val="28"/>
          <w:szCs w:val="28"/>
        </w:rPr>
        <w:t>ться парашютным спортом.  К</w:t>
      </w:r>
      <w:r w:rsidRPr="00253B15">
        <w:rPr>
          <w:rFonts w:ascii="Times New Roman" w:hAnsi="Times New Roman" w:cs="Times New Roman"/>
          <w:sz w:val="28"/>
          <w:szCs w:val="28"/>
        </w:rPr>
        <w:t xml:space="preserve"> совершеннолетию молодой человек совершил три сотни прыжков.</w:t>
      </w:r>
    </w:p>
    <w:p w:rsidR="00786EC9" w:rsidRPr="00253B15" w:rsidRDefault="00CB4449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>После окончания школы подал документы в авиационное училище Борисоглебска вместе с другом. Товарищ будущего героя России не поступил, а уроженец Валги из чувств солидарности тоже решил не становиться курсантом.</w:t>
      </w:r>
    </w:p>
    <w:p w:rsidR="00786EC9" w:rsidRPr="00253B15" w:rsidRDefault="00CB4449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>Однако его желание отчасти исполнилось при прохождении срочной службы. Призывника отправили в учебную дивизию ВДВ. А спустя некоторое время он начал слу</w:t>
      </w:r>
      <w:r w:rsidR="00BF0383" w:rsidRPr="00253B15">
        <w:rPr>
          <w:rFonts w:ascii="Times New Roman" w:hAnsi="Times New Roman" w:cs="Times New Roman"/>
          <w:sz w:val="28"/>
          <w:szCs w:val="28"/>
        </w:rPr>
        <w:t>ж</w:t>
      </w:r>
      <w:r w:rsidRPr="00253B15">
        <w:rPr>
          <w:rFonts w:ascii="Times New Roman" w:hAnsi="Times New Roman" w:cs="Times New Roman"/>
          <w:sz w:val="28"/>
          <w:szCs w:val="28"/>
        </w:rPr>
        <w:t xml:space="preserve">ить в </w:t>
      </w:r>
      <w:proofErr w:type="spellStart"/>
      <w:r w:rsidRPr="00253B15">
        <w:rPr>
          <w:rFonts w:ascii="Times New Roman" w:hAnsi="Times New Roman" w:cs="Times New Roman"/>
          <w:sz w:val="28"/>
          <w:szCs w:val="28"/>
        </w:rPr>
        <w:t>десантно</w:t>
      </w:r>
      <w:proofErr w:type="spellEnd"/>
      <w:r w:rsidRPr="00253B15">
        <w:rPr>
          <w:rFonts w:ascii="Times New Roman" w:hAnsi="Times New Roman" w:cs="Times New Roman"/>
          <w:sz w:val="28"/>
          <w:szCs w:val="28"/>
        </w:rPr>
        <w:t>-штурмовой бригаде. Решив связать свою профессиональную биографию с военным делом, Лебедь стал студентом Ломоносовского военного авиационного технического училища.</w:t>
      </w:r>
    </w:p>
    <w:p w:rsidR="00E154C2" w:rsidRPr="00253B15" w:rsidRDefault="00CB4449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 xml:space="preserve">Еще в молодости — будучи абитуриентом, Анатолий ответил положительно на вопрос о </w:t>
      </w:r>
      <w:r w:rsidRPr="00253B15">
        <w:rPr>
          <w:rStyle w:val="9pt"/>
          <w:rFonts w:ascii="Times New Roman" w:hAnsi="Times New Roman" w:cs="Times New Roman"/>
          <w:sz w:val="28"/>
          <w:szCs w:val="28"/>
        </w:rPr>
        <w:t xml:space="preserve">готовности </w:t>
      </w:r>
      <w:r w:rsidRPr="00253B15">
        <w:rPr>
          <w:rFonts w:ascii="Times New Roman" w:hAnsi="Times New Roman" w:cs="Times New Roman"/>
          <w:sz w:val="28"/>
          <w:szCs w:val="28"/>
        </w:rPr>
        <w:t>отправиться в Афганистан. Учебное заведение студент окончил со званием лейтенанта. Получив диплом, по распределению попал в Забайкальский, а затем в Туркестанский военный округ. Там на протяжении полугода уроженец Валги проходил военную переподготовку перед тем, как попасть в одну из самых горячих точек Южной Азии.</w:t>
      </w:r>
    </w:p>
    <w:p w:rsidR="00786EC9" w:rsidRPr="00253B15" w:rsidRDefault="00253B15" w:rsidP="00E4766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B15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38039B88" wp14:editId="7D727111">
            <wp:simplePos x="0" y="0"/>
            <wp:positionH relativeFrom="column">
              <wp:posOffset>-153670</wp:posOffset>
            </wp:positionH>
            <wp:positionV relativeFrom="paragraph">
              <wp:posOffset>7620</wp:posOffset>
            </wp:positionV>
            <wp:extent cx="2289810" cy="1534160"/>
            <wp:effectExtent l="0" t="0" r="0" b="8890"/>
            <wp:wrapTight wrapText="bothSides">
              <wp:wrapPolygon edited="0">
                <wp:start x="0" y="0"/>
                <wp:lineTo x="0" y="21457"/>
                <wp:lineTo x="21384" y="21457"/>
                <wp:lineTo x="21384" y="0"/>
                <wp:lineTo x="0" y="0"/>
              </wp:wrapPolygon>
            </wp:wrapTight>
            <wp:docPr id="18" name="Рисунок 18" descr="C:\Users\metod\Desktop\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tod\Desktop\7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383" w:rsidRPr="00253B15">
        <w:rPr>
          <w:rFonts w:ascii="Times New Roman" w:hAnsi="Times New Roman" w:cs="Times New Roman"/>
          <w:b/>
          <w:sz w:val="28"/>
          <w:szCs w:val="28"/>
        </w:rPr>
        <w:t>В</w:t>
      </w:r>
      <w:r w:rsidR="00CB4449" w:rsidRPr="00253B15">
        <w:rPr>
          <w:rFonts w:ascii="Times New Roman" w:hAnsi="Times New Roman" w:cs="Times New Roman"/>
          <w:b/>
          <w:sz w:val="28"/>
          <w:szCs w:val="28"/>
        </w:rPr>
        <w:t>оенная карьера</w:t>
      </w:r>
    </w:p>
    <w:p w:rsidR="00786EC9" w:rsidRPr="00253B15" w:rsidRDefault="00CB4449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>С весны 1987 года Анатолий Вяч</w:t>
      </w:r>
      <w:r w:rsidR="00126042" w:rsidRPr="00253B15">
        <w:rPr>
          <w:rFonts w:ascii="Times New Roman" w:hAnsi="Times New Roman" w:cs="Times New Roman"/>
          <w:sz w:val="28"/>
          <w:szCs w:val="28"/>
        </w:rPr>
        <w:t xml:space="preserve">еславович Лебедь является борттехником </w:t>
      </w:r>
      <w:r w:rsidRPr="00253B15">
        <w:rPr>
          <w:rFonts w:ascii="Times New Roman" w:hAnsi="Times New Roman" w:cs="Times New Roman"/>
          <w:sz w:val="28"/>
          <w:szCs w:val="28"/>
        </w:rPr>
        <w:t xml:space="preserve">вертолетного звена под руководством Николая </w:t>
      </w:r>
      <w:proofErr w:type="spellStart"/>
      <w:r w:rsidRPr="00253B15">
        <w:rPr>
          <w:rFonts w:ascii="Times New Roman" w:hAnsi="Times New Roman" w:cs="Times New Roman"/>
          <w:sz w:val="28"/>
          <w:szCs w:val="28"/>
        </w:rPr>
        <w:t>Майданова</w:t>
      </w:r>
      <w:proofErr w:type="spellEnd"/>
      <w:r w:rsidRPr="00253B15">
        <w:rPr>
          <w:rFonts w:ascii="Times New Roman" w:hAnsi="Times New Roman" w:cs="Times New Roman"/>
          <w:sz w:val="28"/>
          <w:szCs w:val="28"/>
        </w:rPr>
        <w:t xml:space="preserve">. Проходя инструктаж, получил от командира информацию, что ему запрещено вступать в бой. Однако </w:t>
      </w:r>
      <w:r w:rsidR="00126042" w:rsidRPr="00253B15">
        <w:rPr>
          <w:rFonts w:ascii="Times New Roman" w:hAnsi="Times New Roman" w:cs="Times New Roman"/>
          <w:sz w:val="28"/>
          <w:szCs w:val="28"/>
        </w:rPr>
        <w:t>уже тогда молодой человек понял</w:t>
      </w:r>
      <w:r w:rsidRPr="00253B15">
        <w:rPr>
          <w:rFonts w:ascii="Times New Roman" w:hAnsi="Times New Roman" w:cs="Times New Roman"/>
          <w:sz w:val="28"/>
          <w:szCs w:val="28"/>
        </w:rPr>
        <w:t xml:space="preserve"> </w:t>
      </w:r>
      <w:r w:rsidR="00126042" w:rsidRPr="00253B15">
        <w:rPr>
          <w:rFonts w:ascii="Times New Roman" w:hAnsi="Times New Roman" w:cs="Times New Roman"/>
          <w:sz w:val="28"/>
          <w:szCs w:val="28"/>
        </w:rPr>
        <w:t xml:space="preserve">- </w:t>
      </w:r>
      <w:r w:rsidRPr="00253B15">
        <w:rPr>
          <w:rFonts w:ascii="Times New Roman" w:hAnsi="Times New Roman" w:cs="Times New Roman"/>
          <w:sz w:val="28"/>
          <w:szCs w:val="28"/>
        </w:rPr>
        <w:t>ситуации бывают разные.</w:t>
      </w:r>
      <w:r w:rsidR="00126042" w:rsidRPr="00253B15">
        <w:rPr>
          <w:rFonts w:ascii="Times New Roman" w:hAnsi="Times New Roman" w:cs="Times New Roman"/>
          <w:sz w:val="28"/>
          <w:szCs w:val="28"/>
        </w:rPr>
        <w:t xml:space="preserve"> </w:t>
      </w:r>
      <w:r w:rsidRPr="00253B15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253B15">
        <w:rPr>
          <w:rFonts w:ascii="Times New Roman" w:hAnsi="Times New Roman" w:cs="Times New Roman"/>
          <w:sz w:val="28"/>
          <w:szCs w:val="28"/>
        </w:rPr>
        <w:lastRenderedPageBreak/>
        <w:t>од</w:t>
      </w:r>
      <w:r w:rsidR="00BF0383" w:rsidRPr="00253B15">
        <w:rPr>
          <w:rFonts w:ascii="Times New Roman" w:hAnsi="Times New Roman" w:cs="Times New Roman"/>
          <w:sz w:val="28"/>
          <w:szCs w:val="28"/>
        </w:rPr>
        <w:t>н</w:t>
      </w:r>
      <w:r w:rsidRPr="00253B15">
        <w:rPr>
          <w:rFonts w:ascii="Times New Roman" w:hAnsi="Times New Roman" w:cs="Times New Roman"/>
          <w:sz w:val="28"/>
          <w:szCs w:val="28"/>
        </w:rPr>
        <w:t xml:space="preserve">ой из первых спецопераций выпускник авиационного училища удостоверился в том, что его догадки имеют под собой реальную почву. В мае 1987 года борттехник участвовал в захвате каравана с оружием. На обратном пути лейтенант </w:t>
      </w:r>
      <w:proofErr w:type="spellStart"/>
      <w:r w:rsidRPr="00253B15">
        <w:rPr>
          <w:rFonts w:ascii="Times New Roman" w:hAnsi="Times New Roman" w:cs="Times New Roman"/>
          <w:sz w:val="28"/>
          <w:szCs w:val="28"/>
        </w:rPr>
        <w:t>Абчакан</w:t>
      </w:r>
      <w:proofErr w:type="spellEnd"/>
      <w:r w:rsidRPr="00253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B15">
        <w:rPr>
          <w:rFonts w:ascii="Times New Roman" w:hAnsi="Times New Roman" w:cs="Times New Roman"/>
          <w:sz w:val="28"/>
          <w:szCs w:val="28"/>
        </w:rPr>
        <w:t>Барышев</w:t>
      </w:r>
      <w:proofErr w:type="spellEnd"/>
      <w:r w:rsidRPr="00253B15">
        <w:rPr>
          <w:rFonts w:ascii="Times New Roman" w:hAnsi="Times New Roman" w:cs="Times New Roman"/>
          <w:sz w:val="28"/>
          <w:szCs w:val="28"/>
        </w:rPr>
        <w:t xml:space="preserve"> увидел всадников. Было решено посадить технику и биться. Анатолий Вячеславович пошел вместе с десантом, а захваченные в ходе этого нападения военные трофеи вывозили целую неделю. Тогда же выпускник ВАТУ получил первую в своей биографии боевую награду — орден Красной Звезды.</w:t>
      </w:r>
    </w:p>
    <w:p w:rsidR="00786EC9" w:rsidRPr="00253B15" w:rsidRDefault="00CB4449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>На протяжении полугодовой службы в Афганистане он неоднократно участвовал в различных операциях — от уничтожения оружейных караванов до эвакуации раненых. При</w:t>
      </w:r>
      <w:r w:rsidR="00BF0383" w:rsidRPr="00253B15">
        <w:rPr>
          <w:rFonts w:ascii="Times New Roman" w:hAnsi="Times New Roman" w:cs="Times New Roman"/>
          <w:sz w:val="28"/>
          <w:szCs w:val="28"/>
        </w:rPr>
        <w:t xml:space="preserve"> э</w:t>
      </w:r>
      <w:r w:rsidRPr="00253B15">
        <w:rPr>
          <w:rFonts w:ascii="Times New Roman" w:hAnsi="Times New Roman" w:cs="Times New Roman"/>
          <w:sz w:val="28"/>
          <w:szCs w:val="28"/>
        </w:rPr>
        <w:t>том осуществлял поддержку</w:t>
      </w:r>
      <w:r w:rsidR="00E47660" w:rsidRPr="00253B15">
        <w:rPr>
          <w:rFonts w:ascii="Times New Roman" w:hAnsi="Times New Roman" w:cs="Times New Roman"/>
          <w:sz w:val="28"/>
          <w:szCs w:val="28"/>
        </w:rPr>
        <w:t>,</w:t>
      </w:r>
      <w:r w:rsidRPr="00253B15">
        <w:rPr>
          <w:rFonts w:ascii="Times New Roman" w:hAnsi="Times New Roman" w:cs="Times New Roman"/>
          <w:sz w:val="28"/>
          <w:szCs w:val="28"/>
        </w:rPr>
        <w:t xml:space="preserve"> как с воздуха, так и на земле.</w:t>
      </w:r>
    </w:p>
    <w:p w:rsidR="00786EC9" w:rsidRPr="00253B15" w:rsidRDefault="00CB4449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>Анатолий Вячеславович успел проявить отвагу и смелость в ходе контртеррористических мероприятий на Северном Кавказе, за что был награжден орденом Мужества. В 2000 году Лебедь был вынужден отп</w:t>
      </w:r>
      <w:r w:rsidR="00E47660" w:rsidRPr="00253B15">
        <w:rPr>
          <w:rFonts w:ascii="Times New Roman" w:hAnsi="Times New Roman" w:cs="Times New Roman"/>
          <w:sz w:val="28"/>
          <w:szCs w:val="28"/>
        </w:rPr>
        <w:t>равиться домой. Во-первых, истек</w:t>
      </w:r>
      <w:r w:rsidRPr="00253B15">
        <w:rPr>
          <w:rFonts w:ascii="Times New Roman" w:hAnsi="Times New Roman" w:cs="Times New Roman"/>
          <w:sz w:val="28"/>
          <w:szCs w:val="28"/>
        </w:rPr>
        <w:t xml:space="preserve"> срок контракта с министерством обороны, а во-вторых, мужчина чувствовал, что пришло время восстановить силы. Впрочем, когда произошел террористический акт на Дубровке, он вернулся в полк.</w:t>
      </w:r>
    </w:p>
    <w:p w:rsidR="00786EC9" w:rsidRPr="00253B15" w:rsidRDefault="00253B15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1" locked="0" layoutInCell="1" allowOverlap="1" wp14:anchorId="4EC5A19F" wp14:editId="0ED62CC7">
            <wp:simplePos x="0" y="0"/>
            <wp:positionH relativeFrom="column">
              <wp:posOffset>16510</wp:posOffset>
            </wp:positionH>
            <wp:positionV relativeFrom="paragraph">
              <wp:posOffset>52705</wp:posOffset>
            </wp:positionV>
            <wp:extent cx="1757045" cy="2522220"/>
            <wp:effectExtent l="0" t="0" r="0" b="0"/>
            <wp:wrapTight wrapText="bothSides">
              <wp:wrapPolygon edited="0">
                <wp:start x="0" y="0"/>
                <wp:lineTo x="0" y="21372"/>
                <wp:lineTo x="21311" y="21372"/>
                <wp:lineTo x="21311" y="0"/>
                <wp:lineTo x="0" y="0"/>
              </wp:wrapPolygon>
            </wp:wrapTight>
            <wp:docPr id="1" name="Рисунок 1" descr="C:\Users\metod\Desktop\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\Desktop\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449" w:rsidRPr="00253B15">
        <w:rPr>
          <w:rFonts w:ascii="Times New Roman" w:hAnsi="Times New Roman" w:cs="Times New Roman"/>
          <w:sz w:val="28"/>
          <w:szCs w:val="28"/>
        </w:rPr>
        <w:t>В Чечне, при штурме базы в районе Улус-</w:t>
      </w:r>
      <w:proofErr w:type="spellStart"/>
      <w:r w:rsidR="00CB4449" w:rsidRPr="00253B15">
        <w:rPr>
          <w:rFonts w:ascii="Times New Roman" w:hAnsi="Times New Roman" w:cs="Times New Roman"/>
          <w:sz w:val="28"/>
          <w:szCs w:val="28"/>
        </w:rPr>
        <w:t>Керта</w:t>
      </w:r>
      <w:proofErr w:type="spellEnd"/>
      <w:r w:rsidR="00CB4449" w:rsidRPr="00253B15">
        <w:rPr>
          <w:rFonts w:ascii="Times New Roman" w:hAnsi="Times New Roman" w:cs="Times New Roman"/>
          <w:sz w:val="28"/>
          <w:szCs w:val="28"/>
        </w:rPr>
        <w:t xml:space="preserve"> Анатолий Вячеславович подорвался на мине. Вердикт врачей ставил крест на военной карьере, медикам пришлось ампутировать правую ступню. Но командующий полком не уволил служащего, позволив тому проявить себя во второстепенных должностях.</w:t>
      </w:r>
    </w:p>
    <w:p w:rsidR="00786EC9" w:rsidRPr="00253B15" w:rsidRDefault="00CB4449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>К удивлению боевого состава, с протезом Лебедь научился бегать. А еще — прыгать с парашютом, взбираться на горы и давать достойный отпор противнику в рукопашном бою. К слову, о травме офицер не говорил. Даже для матери это стало неожиданностью, когда сын приехал в гости.</w:t>
      </w:r>
    </w:p>
    <w:p w:rsidR="00786EC9" w:rsidRPr="00253B15" w:rsidRDefault="00CB4449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 xml:space="preserve">Несмотря на физический недостаток, мужчина в 2004 году возглавил разведгруппу отряда специального назначения и получил звание капитана. 9 января проявил смелость, когда в одиночку ликвидировал трех боевиков, при этом спас раненых коллег. Уже через несколько недель </w:t>
      </w:r>
      <w:r w:rsidR="00253B15" w:rsidRPr="00253B15">
        <w:rPr>
          <w:rFonts w:ascii="Times New Roman" w:hAnsi="Times New Roman" w:cs="Times New Roman"/>
          <w:sz w:val="28"/>
          <w:szCs w:val="28"/>
        </w:rPr>
        <w:t>он</w:t>
      </w:r>
      <w:r w:rsidRPr="00253B15">
        <w:rPr>
          <w:rFonts w:ascii="Times New Roman" w:hAnsi="Times New Roman" w:cs="Times New Roman"/>
          <w:sz w:val="28"/>
          <w:szCs w:val="28"/>
        </w:rPr>
        <w:t xml:space="preserve"> прикрыл собой рядового во время расстрела гранатометом. Получив ранение, капитан продолжил командование. Итогом боя стал захват стратегически важной базы террористов и уничтожение связного боевика Басаева Шамиля.</w:t>
      </w:r>
    </w:p>
    <w:p w:rsidR="00E47660" w:rsidRPr="00253B15" w:rsidRDefault="00CB4449" w:rsidP="00253B1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>В 2005 году</w:t>
      </w:r>
      <w:r w:rsidR="00253B15" w:rsidRPr="00253B15">
        <w:rPr>
          <w:rFonts w:ascii="Times New Roman" w:hAnsi="Times New Roman" w:cs="Times New Roman"/>
          <w:sz w:val="28"/>
          <w:szCs w:val="28"/>
        </w:rPr>
        <w:t>,</w:t>
      </w:r>
      <w:r w:rsidRPr="00253B15">
        <w:rPr>
          <w:rFonts w:ascii="Times New Roman" w:hAnsi="Times New Roman" w:cs="Times New Roman"/>
          <w:sz w:val="28"/>
          <w:szCs w:val="28"/>
        </w:rPr>
        <w:t xml:space="preserve"> прошедший Афганскую войну</w:t>
      </w:r>
      <w:r w:rsidR="00253B15" w:rsidRPr="00253B15">
        <w:rPr>
          <w:rFonts w:ascii="Times New Roman" w:hAnsi="Times New Roman" w:cs="Times New Roman"/>
          <w:sz w:val="28"/>
          <w:szCs w:val="28"/>
        </w:rPr>
        <w:t xml:space="preserve"> А. В. Лебедь </w:t>
      </w:r>
      <w:r w:rsidRPr="00253B15">
        <w:rPr>
          <w:rFonts w:ascii="Times New Roman" w:hAnsi="Times New Roman" w:cs="Times New Roman"/>
          <w:sz w:val="28"/>
          <w:szCs w:val="28"/>
        </w:rPr>
        <w:t xml:space="preserve"> удостоился звания Героя РФ. Офицер спецназа продолжил службу на Кавказе. В 2008 году отметился в Грузии, вошел в</w:t>
      </w:r>
      <w:r w:rsidR="00BF0383" w:rsidRPr="00253B15">
        <w:rPr>
          <w:rFonts w:ascii="Times New Roman" w:hAnsi="Times New Roman" w:cs="Times New Roman"/>
          <w:sz w:val="28"/>
          <w:szCs w:val="28"/>
        </w:rPr>
        <w:t xml:space="preserve"> </w:t>
      </w:r>
      <w:r w:rsidRPr="00253B15">
        <w:rPr>
          <w:rFonts w:ascii="Times New Roman" w:hAnsi="Times New Roman" w:cs="Times New Roman"/>
          <w:sz w:val="28"/>
          <w:szCs w:val="28"/>
        </w:rPr>
        <w:t>состав группы, которая потопила катера ВМС и захватила американские «Хаммеры». В результате Лебедь вновь был отмечен на государственном уровне и стал кавалером ордена Святого Георгия IV степени. Торжественную речь на церемонии произносил Дмитрий Медведев.</w:t>
      </w:r>
      <w:r w:rsidR="00BF0383" w:rsidRPr="00253B15">
        <w:rPr>
          <w:rFonts w:ascii="Times New Roman" w:hAnsi="Times New Roman" w:cs="Times New Roman"/>
          <w:sz w:val="28"/>
          <w:szCs w:val="28"/>
        </w:rPr>
        <w:t xml:space="preserve"> </w:t>
      </w:r>
      <w:r w:rsidRPr="00253B15">
        <w:rPr>
          <w:rFonts w:ascii="Times New Roman" w:hAnsi="Times New Roman" w:cs="Times New Roman"/>
          <w:sz w:val="28"/>
          <w:szCs w:val="28"/>
        </w:rPr>
        <w:t>Подполковник гвардии не собирался почивать на лаврах, но в 2012 году его боевой путь прервала внезапная гибель. Причем погиб офицер не на поле боя, а «на гражданке» — в Москве.</w:t>
      </w:r>
    </w:p>
    <w:p w:rsidR="00786EC9" w:rsidRPr="00253B15" w:rsidRDefault="00E47660" w:rsidP="00E476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53B15">
        <w:rPr>
          <w:rFonts w:ascii="Times New Roman" w:hAnsi="Times New Roman" w:cs="Times New Roman"/>
          <w:sz w:val="28"/>
          <w:szCs w:val="28"/>
        </w:rPr>
        <w:t>Смерть героя</w:t>
      </w:r>
      <w:r w:rsidR="00CB4449" w:rsidRPr="00253B15">
        <w:rPr>
          <w:rFonts w:ascii="Times New Roman" w:hAnsi="Times New Roman" w:cs="Times New Roman"/>
          <w:sz w:val="28"/>
          <w:szCs w:val="28"/>
        </w:rPr>
        <w:t xml:space="preserve"> оказалась неожиданной для всех. Человек, прошедший 5 войн, попал в ДТП возле парка «Сокольники». Передвигаясь на мотоцикле, мужчина не справился с управлением. В результате аварии (транспортное средство врезалось в бордюр) водитель получил многочисленные ранения, что и стало причиной смерти офицера.</w:t>
      </w:r>
    </w:p>
    <w:p w:rsidR="00D826E0" w:rsidRPr="00E47660" w:rsidRDefault="00D826E0" w:rsidP="00E4766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D826E0" w:rsidRPr="00E47660" w:rsidRDefault="00D826E0" w:rsidP="00E47660">
      <w:pPr>
        <w:pStyle w:val="aa"/>
        <w:rPr>
          <w:rFonts w:ascii="Times New Roman" w:hAnsi="Times New Roman" w:cs="Times New Roman"/>
        </w:rPr>
      </w:pPr>
    </w:p>
    <w:p w:rsidR="00786EC9" w:rsidRDefault="00786EC9">
      <w:pPr>
        <w:rPr>
          <w:sz w:val="2"/>
          <w:szCs w:val="2"/>
        </w:rPr>
      </w:pPr>
    </w:p>
    <w:p w:rsidR="00786EC9" w:rsidRDefault="00D826E0">
      <w:pPr>
        <w:rPr>
          <w:sz w:val="2"/>
          <w:szCs w:val="2"/>
        </w:rPr>
      </w:pPr>
      <w:r>
        <w:rPr>
          <w:sz w:val="2"/>
          <w:szCs w:val="2"/>
        </w:rPr>
        <w:t xml:space="preserve">    </w:t>
      </w:r>
    </w:p>
    <w:p w:rsidR="00D826E0" w:rsidRDefault="00D826E0">
      <w:pPr>
        <w:rPr>
          <w:sz w:val="2"/>
          <w:szCs w:val="2"/>
        </w:rPr>
      </w:pPr>
    </w:p>
    <w:p w:rsidR="00D826E0" w:rsidRDefault="00D826E0">
      <w:pPr>
        <w:rPr>
          <w:sz w:val="2"/>
          <w:szCs w:val="2"/>
        </w:rPr>
      </w:pPr>
    </w:p>
    <w:p w:rsidR="00D826E0" w:rsidRDefault="00D826E0">
      <w:pPr>
        <w:rPr>
          <w:sz w:val="2"/>
          <w:szCs w:val="2"/>
        </w:rPr>
      </w:pPr>
    </w:p>
    <w:p w:rsidR="00D826E0" w:rsidRDefault="00D826E0">
      <w:pPr>
        <w:rPr>
          <w:sz w:val="2"/>
          <w:szCs w:val="2"/>
        </w:rPr>
      </w:pPr>
    </w:p>
    <w:p w:rsidR="00D826E0" w:rsidRDefault="00D826E0">
      <w:pPr>
        <w:rPr>
          <w:sz w:val="2"/>
          <w:szCs w:val="2"/>
        </w:rPr>
      </w:pPr>
    </w:p>
    <w:p w:rsidR="00D826E0" w:rsidRDefault="00D826E0">
      <w:pPr>
        <w:rPr>
          <w:sz w:val="2"/>
          <w:szCs w:val="2"/>
        </w:rPr>
      </w:pPr>
    </w:p>
    <w:p w:rsidR="00D826E0" w:rsidRDefault="00D826E0">
      <w:pPr>
        <w:rPr>
          <w:sz w:val="2"/>
          <w:szCs w:val="2"/>
        </w:rPr>
      </w:pPr>
    </w:p>
    <w:p w:rsidR="00D826E0" w:rsidRDefault="00D826E0">
      <w:pPr>
        <w:rPr>
          <w:sz w:val="2"/>
          <w:szCs w:val="2"/>
        </w:rPr>
      </w:pPr>
    </w:p>
    <w:p w:rsidR="00D826E0" w:rsidRDefault="00D826E0">
      <w:pPr>
        <w:rPr>
          <w:sz w:val="2"/>
          <w:szCs w:val="2"/>
        </w:rPr>
      </w:pPr>
    </w:p>
    <w:sectPr w:rsidR="00D826E0">
      <w:footerReference w:type="default" r:id="rId11"/>
      <w:type w:val="continuous"/>
      <w:pgSz w:w="11909" w:h="16838"/>
      <w:pgMar w:top="434" w:right="842" w:bottom="405" w:left="8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2B" w:rsidRDefault="00ED442B">
      <w:r>
        <w:separator/>
      </w:r>
    </w:p>
  </w:endnote>
  <w:endnote w:type="continuationSeparator" w:id="0">
    <w:p w:rsidR="00ED442B" w:rsidRDefault="00ED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C9" w:rsidRDefault="00786E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2B" w:rsidRDefault="00ED442B"/>
  </w:footnote>
  <w:footnote w:type="continuationSeparator" w:id="0">
    <w:p w:rsidR="00ED442B" w:rsidRDefault="00ED44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86EC9"/>
    <w:rsid w:val="00126042"/>
    <w:rsid w:val="00253B15"/>
    <w:rsid w:val="0045799B"/>
    <w:rsid w:val="004960BB"/>
    <w:rsid w:val="00696825"/>
    <w:rsid w:val="00786EC9"/>
    <w:rsid w:val="00851B41"/>
    <w:rsid w:val="009A2CD6"/>
    <w:rsid w:val="00B824DB"/>
    <w:rsid w:val="00B858AD"/>
    <w:rsid w:val="00B86593"/>
    <w:rsid w:val="00BF0383"/>
    <w:rsid w:val="00CB4449"/>
    <w:rsid w:val="00D826E0"/>
    <w:rsid w:val="00E14574"/>
    <w:rsid w:val="00E154C2"/>
    <w:rsid w:val="00E47660"/>
    <w:rsid w:val="00E47A57"/>
    <w:rsid w:val="00ED442B"/>
    <w:rsid w:val="00EE578C"/>
    <w:rsid w:val="00F4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80" w:line="302" w:lineRule="exact"/>
    </w:pPr>
    <w:rPr>
      <w:rFonts w:ascii="Calibri" w:eastAsia="Calibri" w:hAnsi="Calibri" w:cs="Calibri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D826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6E0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E4766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80" w:line="302" w:lineRule="exact"/>
    </w:pPr>
    <w:rPr>
      <w:rFonts w:ascii="Calibri" w:eastAsia="Calibri" w:hAnsi="Calibri" w:cs="Calibri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D826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6E0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E476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20884-3BFB-48B6-8AB7-8762B289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pach.ddt@yandex.ru</dc:creator>
  <cp:lastModifiedBy>metod</cp:lastModifiedBy>
  <cp:revision>10</cp:revision>
  <dcterms:created xsi:type="dcterms:W3CDTF">2022-02-02T11:59:00Z</dcterms:created>
  <dcterms:modified xsi:type="dcterms:W3CDTF">2022-02-09T11:58:00Z</dcterms:modified>
</cp:coreProperties>
</file>