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38" w:rsidRPr="00625338" w:rsidRDefault="00625338" w:rsidP="006253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338">
        <w:rPr>
          <w:rFonts w:ascii="Times New Roman" w:eastAsia="Times New Roman" w:hAnsi="Times New Roman" w:cs="Times New Roman"/>
          <w:b/>
          <w:bCs/>
          <w:sz w:val="36"/>
          <w:szCs w:val="36"/>
        </w:rPr>
        <w:t>Материально-техническое обеспечение</w:t>
      </w:r>
    </w:p>
    <w:p w:rsidR="00625338" w:rsidRPr="00625338" w:rsidRDefault="00625338" w:rsidP="00625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5338">
        <w:rPr>
          <w:rFonts w:ascii="Times New Roman" w:eastAsia="Times New Roman" w:hAnsi="Times New Roman" w:cs="Times New Roman"/>
          <w:b/>
          <w:bCs/>
          <w:sz w:val="28"/>
        </w:rPr>
        <w:t xml:space="preserve">Сведения о материально-технической базе 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МУ ДО ДДТ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Пачелмского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</w:rPr>
        <w:t xml:space="preserve"> района</w:t>
      </w:r>
      <w:r w:rsidRPr="00625338">
        <w:rPr>
          <w:rFonts w:ascii="Times New Roman" w:eastAsia="Times New Roman" w:hAnsi="Times New Roman" w:cs="Times New Roman"/>
          <w:b/>
          <w:bCs/>
          <w:sz w:val="28"/>
        </w:rPr>
        <w:t>:</w:t>
      </w:r>
    </w:p>
    <w:p w:rsidR="00625338" w:rsidRPr="00625338" w:rsidRDefault="00625338" w:rsidP="00625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33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89" w:type="dxa"/>
        <w:tblCellMar>
          <w:left w:w="0" w:type="dxa"/>
          <w:right w:w="0" w:type="dxa"/>
        </w:tblCellMar>
        <w:tblLook w:val="04A0"/>
      </w:tblPr>
      <w:tblGrid>
        <w:gridCol w:w="8014"/>
        <w:gridCol w:w="1675"/>
      </w:tblGrid>
      <w:tr w:rsidR="00625338" w:rsidRPr="00625338" w:rsidTr="00625338">
        <w:trPr>
          <w:trHeight w:val="475"/>
        </w:trPr>
        <w:tc>
          <w:tcPr>
            <w:tcW w:w="8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зданий и сооружений (ед.)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всех помещений (м</w:t>
            </w: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Количество классных комнат (включая учебные кабинеты и лаборатории) (ед.)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мастерских (ед.)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мест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тракторов для учебных целей (ед.)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ли учреждение физкультурный зал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ли учреждение плавательный бассейн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ли учреждение актовый или лекционный зал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ли учреждение музей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учебно-опытного земельного участка (при отсутствии участка поставить "0") (м</w:t>
            </w: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Размер подсобного сельского хозяйства (при отсутствии поставить "0") (</w:t>
            </w: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ли столовая или буфет с горячим питанием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в т. ч. в приспособленных помещениях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338" w:rsidRPr="00625338" w:rsidTr="00625338">
        <w:trPr>
          <w:trHeight w:val="470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before="100" w:beforeAutospacing="1" w:after="100" w:afterAutospacing="1" w:line="226" w:lineRule="atLeast"/>
              <w:ind w:right="2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состояние общеобразовательного учреждения:</w:t>
            </w:r>
          </w:p>
          <w:p w:rsidR="00625338" w:rsidRPr="00625338" w:rsidRDefault="00625338" w:rsidP="00625338">
            <w:pPr>
              <w:spacing w:before="100" w:beforeAutospacing="1" w:after="100" w:afterAutospacing="1" w:line="226" w:lineRule="atLeast"/>
              <w:ind w:right="2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требует ли капитального ремонта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зданий (ед.)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 ли в аварийном состоянии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зданий (ед.)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все виды благоустройства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338" w:rsidRPr="00625338" w:rsidTr="00625338">
        <w:trPr>
          <w:trHeight w:val="470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Наличие:</w:t>
            </w:r>
          </w:p>
          <w:p w:rsidR="00625338" w:rsidRPr="00625338" w:rsidRDefault="00625338" w:rsidP="0062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водопровода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центрального отопления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канализации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338" w:rsidRPr="00625338" w:rsidTr="00625338">
        <w:trPr>
          <w:trHeight w:val="353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автомобилей для учебных целей (при отсутствии автомобилей поставить "0") (ед.)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5338" w:rsidRPr="00625338" w:rsidTr="00625338">
        <w:trPr>
          <w:trHeight w:val="510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Число кабинетов основ информатики и вычислительной техники (при отсутствии таких кабинетов поставить "0") (ед.)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Число персональных ЭВМ (ед.)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5338" w:rsidRPr="00625338" w:rsidTr="00625338">
        <w:trPr>
          <w:trHeight w:val="482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     из них:</w:t>
            </w:r>
          </w:p>
          <w:p w:rsidR="00625338" w:rsidRPr="00625338" w:rsidRDefault="00625338" w:rsidP="0062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     приобретенных за последний год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переносных компьютеров (ноутбуков, планшетов) (из стр.36) (</w:t>
            </w:r>
            <w:proofErr w:type="spellStart"/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 них (из стр.41): используются в учебных целях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Подключено ли учреждение к сети Интернет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338" w:rsidRPr="00625338" w:rsidTr="00625338">
        <w:trPr>
          <w:trHeight w:val="485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Тип подключения к сети Интернет:</w:t>
            </w:r>
          </w:p>
          <w:p w:rsidR="00625338" w:rsidRPr="00625338" w:rsidRDefault="00625338" w:rsidP="00625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     модем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Число персональных ЭВМ, подключе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нных к сети Интернет (</w:t>
            </w: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(ед.)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Имеет ли учреждение адрес электронной почты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Имеет ли учреждение собственный сайт в сети Интернет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Имеет ли учреждение пожарную сигнализацию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Имеет ли учреждение дымовые </w:t>
            </w:r>
            <w:proofErr w:type="spellStart"/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извещатели</w:t>
            </w:r>
            <w:proofErr w:type="spellEnd"/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Число огнетушителей (</w:t>
            </w:r>
            <w:proofErr w:type="spellStart"/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ед</w:t>
            </w:r>
            <w:proofErr w:type="spellEnd"/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Количество сотрудников охраны (при отсутствии охраны поставить "0") (чел.)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Имеет ли учреждение системы видеонаблюдения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Имеет ли учреждение «тревожную кнопку»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338" w:rsidRPr="00625338" w:rsidTr="00625338">
        <w:trPr>
          <w:trHeight w:val="284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ли учреждение условия для беспрепятственного доступа инвалидов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338" w:rsidRPr="00625338" w:rsidTr="00625338">
        <w:trPr>
          <w:trHeight w:val="487"/>
        </w:trPr>
        <w:tc>
          <w:tcPr>
            <w:tcW w:w="8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ли учреждение на сайте нормативно закрепленный перечень сведений о своей деятельности  (да, нет)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5338" w:rsidRPr="00625338" w:rsidRDefault="00625338" w:rsidP="0062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625338" w:rsidRPr="00625338" w:rsidRDefault="00625338" w:rsidP="0062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33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5338" w:rsidRPr="00625338" w:rsidRDefault="00625338" w:rsidP="00625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33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325A" w:rsidRDefault="0026325A"/>
    <w:sectPr w:rsidR="0026325A" w:rsidSect="0062533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25338"/>
    <w:rsid w:val="0026325A"/>
    <w:rsid w:val="0062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53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53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heading-category">
    <w:name w:val="subheading-category"/>
    <w:basedOn w:val="a0"/>
    <w:rsid w:val="00625338"/>
  </w:style>
  <w:style w:type="character" w:styleId="a3">
    <w:name w:val="Strong"/>
    <w:basedOn w:val="a0"/>
    <w:uiPriority w:val="22"/>
    <w:qFormat/>
    <w:rsid w:val="00625338"/>
    <w:rPr>
      <w:b/>
      <w:bCs/>
    </w:rPr>
  </w:style>
  <w:style w:type="paragraph" w:styleId="a4">
    <w:name w:val="Normal (Web)"/>
    <w:basedOn w:val="a"/>
    <w:uiPriority w:val="99"/>
    <w:unhideWhenUsed/>
    <w:rsid w:val="0062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253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6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3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2018-02-15T06:28:00Z</dcterms:created>
  <dcterms:modified xsi:type="dcterms:W3CDTF">2018-02-15T06:35:00Z</dcterms:modified>
</cp:coreProperties>
</file>