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DC" w:rsidRPr="00133FDC" w:rsidRDefault="00133FDC" w:rsidP="00133FD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33F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Сведения о наличии оборудованных учебных кабинетов</w:t>
      </w:r>
    </w:p>
    <w:p w:rsidR="00133FDC" w:rsidRPr="00133FDC" w:rsidRDefault="00133FDC" w:rsidP="00133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3FDC">
        <w:rPr>
          <w:rFonts w:ascii="Times New Roman" w:eastAsia="Times New Roman" w:hAnsi="Times New Roman" w:cs="Times New Roman"/>
          <w:sz w:val="28"/>
          <w:szCs w:val="28"/>
        </w:rPr>
        <w:t xml:space="preserve">В МУ ДО ДДТ </w:t>
      </w:r>
      <w:proofErr w:type="spellStart"/>
      <w:r w:rsidRPr="00133FDC">
        <w:rPr>
          <w:rFonts w:ascii="Times New Roman" w:eastAsia="Times New Roman" w:hAnsi="Times New Roman" w:cs="Times New Roman"/>
          <w:sz w:val="28"/>
          <w:szCs w:val="28"/>
        </w:rPr>
        <w:t>Пачелмского</w:t>
      </w:r>
      <w:proofErr w:type="spellEnd"/>
      <w:r w:rsidRPr="00133FDC">
        <w:rPr>
          <w:rFonts w:ascii="Times New Roman" w:eastAsia="Times New Roman" w:hAnsi="Times New Roman" w:cs="Times New Roman"/>
          <w:sz w:val="28"/>
          <w:szCs w:val="28"/>
        </w:rPr>
        <w:t xml:space="preserve"> района имеется 8 кабинетов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занятий</w:t>
      </w:r>
      <w:r w:rsidRPr="00133FD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33FDC" w:rsidRPr="00133FDC" w:rsidRDefault="00133FDC" w:rsidP="00133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3FDC">
        <w:rPr>
          <w:rFonts w:ascii="Times New Roman" w:eastAsia="Times New Roman" w:hAnsi="Times New Roman" w:cs="Times New Roman"/>
          <w:sz w:val="28"/>
          <w:szCs w:val="28"/>
        </w:rPr>
        <w:t>1кабинета Клуба общения и занятий объединения "</w:t>
      </w:r>
      <w:proofErr w:type="spellStart"/>
      <w:r w:rsidRPr="00133FDC">
        <w:rPr>
          <w:rFonts w:ascii="Times New Roman" w:eastAsia="Times New Roman" w:hAnsi="Times New Roman" w:cs="Times New Roman"/>
          <w:sz w:val="28"/>
          <w:szCs w:val="28"/>
        </w:rPr>
        <w:t>Зкология</w:t>
      </w:r>
      <w:proofErr w:type="spellEnd"/>
      <w:r w:rsidRPr="00133FDC">
        <w:rPr>
          <w:rFonts w:ascii="Times New Roman" w:eastAsia="Times New Roman" w:hAnsi="Times New Roman" w:cs="Times New Roman"/>
          <w:sz w:val="28"/>
          <w:szCs w:val="28"/>
        </w:rPr>
        <w:t xml:space="preserve">" и "Краеведение", </w:t>
      </w:r>
    </w:p>
    <w:p w:rsidR="00133FDC" w:rsidRPr="00133FDC" w:rsidRDefault="00133FDC" w:rsidP="00133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3FDC">
        <w:rPr>
          <w:rFonts w:ascii="Times New Roman" w:eastAsia="Times New Roman" w:hAnsi="Times New Roman" w:cs="Times New Roman"/>
          <w:sz w:val="28"/>
          <w:szCs w:val="28"/>
        </w:rPr>
        <w:t>1 кабинет объединение "Рукопашный бой", спортзал</w:t>
      </w:r>
    </w:p>
    <w:p w:rsidR="00133FDC" w:rsidRPr="00133FDC" w:rsidRDefault="00133FDC" w:rsidP="00133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3FDC">
        <w:rPr>
          <w:rFonts w:ascii="Times New Roman" w:eastAsia="Times New Roman" w:hAnsi="Times New Roman" w:cs="Times New Roman"/>
          <w:sz w:val="28"/>
          <w:szCs w:val="28"/>
        </w:rPr>
        <w:t xml:space="preserve">1 кабинет объединений </w:t>
      </w:r>
      <w:proofErr w:type="spellStart"/>
      <w:r w:rsidRPr="00133FDC">
        <w:rPr>
          <w:rFonts w:ascii="Times New Roman" w:eastAsia="Times New Roman" w:hAnsi="Times New Roman" w:cs="Times New Roman"/>
          <w:sz w:val="28"/>
          <w:szCs w:val="28"/>
        </w:rPr>
        <w:t>декаративно-прикладного</w:t>
      </w:r>
      <w:proofErr w:type="spellEnd"/>
      <w:r w:rsidRPr="00133FDC">
        <w:rPr>
          <w:rFonts w:ascii="Times New Roman" w:eastAsia="Times New Roman" w:hAnsi="Times New Roman" w:cs="Times New Roman"/>
          <w:sz w:val="28"/>
          <w:szCs w:val="28"/>
        </w:rPr>
        <w:t xml:space="preserve"> творчества </w:t>
      </w:r>
    </w:p>
    <w:p w:rsidR="00133FDC" w:rsidRPr="00133FDC" w:rsidRDefault="00133FDC" w:rsidP="00133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3FDC">
        <w:rPr>
          <w:rFonts w:ascii="Times New Roman" w:eastAsia="Times New Roman" w:hAnsi="Times New Roman" w:cs="Times New Roman"/>
          <w:sz w:val="28"/>
          <w:szCs w:val="28"/>
        </w:rPr>
        <w:t xml:space="preserve">1 Тан- класс, </w:t>
      </w:r>
    </w:p>
    <w:p w:rsidR="00133FDC" w:rsidRPr="00133FDC" w:rsidRDefault="00133FDC" w:rsidP="00133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3FDC">
        <w:rPr>
          <w:rFonts w:ascii="Times New Roman" w:eastAsia="Times New Roman" w:hAnsi="Times New Roman" w:cs="Times New Roman"/>
          <w:sz w:val="28"/>
          <w:szCs w:val="28"/>
        </w:rPr>
        <w:t xml:space="preserve">3 кабинета  объединений "Фортепиано", </w:t>
      </w:r>
    </w:p>
    <w:p w:rsidR="00133FDC" w:rsidRPr="00133FDC" w:rsidRDefault="00133FDC" w:rsidP="00133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3FDC">
        <w:rPr>
          <w:rFonts w:ascii="Times New Roman" w:eastAsia="Times New Roman" w:hAnsi="Times New Roman" w:cs="Times New Roman"/>
          <w:sz w:val="28"/>
          <w:szCs w:val="28"/>
        </w:rPr>
        <w:t xml:space="preserve">1  актовый зал, </w:t>
      </w:r>
    </w:p>
    <w:p w:rsidR="00133FDC" w:rsidRPr="00133FDC" w:rsidRDefault="00133FDC" w:rsidP="00133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3FDC">
        <w:rPr>
          <w:rFonts w:ascii="Times New Roman" w:eastAsia="Times New Roman" w:hAnsi="Times New Roman" w:cs="Times New Roman"/>
          <w:sz w:val="28"/>
          <w:szCs w:val="28"/>
        </w:rPr>
        <w:t xml:space="preserve">Учебные кабинеты оборудованы  рабочими местами для обучающихся, рабочим местом учителя, мебель подобрана в соответствии с ростом учащихся. </w:t>
      </w:r>
    </w:p>
    <w:p w:rsidR="00F24C35" w:rsidRDefault="00F24C35"/>
    <w:sectPr w:rsidR="00F2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33FDC"/>
    <w:rsid w:val="00133FDC"/>
    <w:rsid w:val="00F24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3F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F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3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9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2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8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2018-02-15T06:38:00Z</dcterms:created>
  <dcterms:modified xsi:type="dcterms:W3CDTF">2018-02-15T06:41:00Z</dcterms:modified>
</cp:coreProperties>
</file>