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5D6" w:rsidRPr="00A82096" w:rsidRDefault="00DA55D6">
      <w:pPr>
        <w:jc w:val="center"/>
        <w:rPr>
          <w:rFonts w:ascii="Times New Roman" w:hAnsi="Times New Roman" w:cs="Times New Roman"/>
          <w:b/>
          <w:bCs/>
          <w:sz w:val="28"/>
          <w:szCs w:val="28"/>
        </w:rPr>
      </w:pPr>
      <w:r w:rsidRPr="00A82096">
        <w:rPr>
          <w:rFonts w:ascii="Times New Roman" w:hAnsi="Times New Roman" w:cs="Times New Roman"/>
          <w:b/>
          <w:bCs/>
          <w:sz w:val="28"/>
          <w:szCs w:val="28"/>
        </w:rPr>
        <w:t>Муниципальное учреждение дополнительного</w:t>
      </w:r>
    </w:p>
    <w:p w:rsidR="00DA55D6" w:rsidRPr="00A82096" w:rsidRDefault="00DA55D6">
      <w:pPr>
        <w:jc w:val="center"/>
        <w:rPr>
          <w:rFonts w:ascii="Times New Roman" w:hAnsi="Times New Roman" w:cs="Times New Roman"/>
          <w:b/>
          <w:bCs/>
          <w:sz w:val="28"/>
          <w:szCs w:val="28"/>
        </w:rPr>
      </w:pPr>
      <w:r w:rsidRPr="00A82096">
        <w:rPr>
          <w:rFonts w:ascii="Times New Roman" w:hAnsi="Times New Roman" w:cs="Times New Roman"/>
          <w:b/>
          <w:bCs/>
          <w:sz w:val="28"/>
          <w:szCs w:val="28"/>
        </w:rPr>
        <w:t>образования Дом детског</w:t>
      </w:r>
      <w:r w:rsidR="00EC21BA" w:rsidRPr="00A82096">
        <w:rPr>
          <w:rFonts w:ascii="Times New Roman" w:hAnsi="Times New Roman" w:cs="Times New Roman"/>
          <w:b/>
          <w:bCs/>
          <w:sz w:val="28"/>
          <w:szCs w:val="28"/>
        </w:rPr>
        <w:t>о творчества Пачелмского района</w:t>
      </w:r>
    </w:p>
    <w:p w:rsidR="00DA55D6" w:rsidRPr="00A82096" w:rsidRDefault="00DA55D6">
      <w:pPr>
        <w:jc w:val="center"/>
        <w:rPr>
          <w:rFonts w:ascii="Times New Roman" w:hAnsi="Times New Roman" w:cs="Times New Roman"/>
          <w:b/>
          <w:bCs/>
          <w:sz w:val="28"/>
          <w:szCs w:val="28"/>
        </w:rPr>
      </w:pPr>
    </w:p>
    <w:p w:rsidR="00DA55D6" w:rsidRPr="00A82096" w:rsidRDefault="00DA55D6">
      <w:pPr>
        <w:jc w:val="center"/>
        <w:rPr>
          <w:rFonts w:ascii="Times New Roman" w:hAnsi="Times New Roman" w:cs="Times New Roman"/>
          <w:b/>
          <w:bCs/>
          <w:sz w:val="28"/>
          <w:szCs w:val="28"/>
        </w:rPr>
      </w:pPr>
    </w:p>
    <w:p w:rsidR="00A82096" w:rsidRDefault="00A82096">
      <w:pPr>
        <w:jc w:val="center"/>
        <w:rPr>
          <w:rFonts w:ascii="Times New Roman" w:hAnsi="Times New Roman" w:cs="Times New Roman"/>
          <w:b/>
          <w:bCs/>
          <w:sz w:val="28"/>
          <w:szCs w:val="28"/>
        </w:rPr>
      </w:pPr>
    </w:p>
    <w:p w:rsidR="00A82096" w:rsidRDefault="00A82096">
      <w:pPr>
        <w:jc w:val="center"/>
        <w:rPr>
          <w:rFonts w:ascii="Times New Roman" w:hAnsi="Times New Roman" w:cs="Times New Roman"/>
          <w:b/>
          <w:bCs/>
          <w:sz w:val="28"/>
          <w:szCs w:val="28"/>
        </w:rPr>
      </w:pPr>
    </w:p>
    <w:p w:rsidR="00A82096" w:rsidRPr="00A82096" w:rsidRDefault="00A82096">
      <w:pPr>
        <w:jc w:val="center"/>
        <w:rPr>
          <w:rFonts w:ascii="Times New Roman" w:hAnsi="Times New Roman" w:cs="Times New Roman"/>
          <w:b/>
          <w:bCs/>
          <w:sz w:val="36"/>
          <w:szCs w:val="28"/>
        </w:rPr>
      </w:pPr>
    </w:p>
    <w:p w:rsidR="00A82096" w:rsidRDefault="00A82096">
      <w:pPr>
        <w:jc w:val="center"/>
        <w:rPr>
          <w:rFonts w:ascii="Times New Roman" w:hAnsi="Times New Roman" w:cs="Times New Roman"/>
          <w:b/>
          <w:bCs/>
          <w:sz w:val="36"/>
          <w:szCs w:val="28"/>
        </w:rPr>
      </w:pPr>
    </w:p>
    <w:p w:rsidR="00A82096" w:rsidRDefault="00A82096">
      <w:pPr>
        <w:jc w:val="center"/>
        <w:rPr>
          <w:rFonts w:ascii="Times New Roman" w:hAnsi="Times New Roman" w:cs="Times New Roman"/>
          <w:b/>
          <w:bCs/>
          <w:sz w:val="36"/>
          <w:szCs w:val="28"/>
        </w:rPr>
      </w:pPr>
    </w:p>
    <w:p w:rsidR="00A82096" w:rsidRDefault="00A82096">
      <w:pPr>
        <w:jc w:val="center"/>
        <w:rPr>
          <w:rFonts w:ascii="Times New Roman" w:hAnsi="Times New Roman" w:cs="Times New Roman"/>
          <w:b/>
          <w:bCs/>
          <w:sz w:val="36"/>
          <w:szCs w:val="28"/>
        </w:rPr>
      </w:pPr>
    </w:p>
    <w:p w:rsidR="00A82096" w:rsidRPr="00A82096" w:rsidRDefault="00A82096">
      <w:pPr>
        <w:jc w:val="center"/>
        <w:rPr>
          <w:rFonts w:ascii="Times New Roman" w:hAnsi="Times New Roman" w:cs="Times New Roman"/>
          <w:b/>
          <w:bCs/>
          <w:sz w:val="36"/>
          <w:szCs w:val="28"/>
        </w:rPr>
      </w:pPr>
    </w:p>
    <w:p w:rsidR="00DA55D6" w:rsidRPr="00A82096" w:rsidRDefault="00DA55D6">
      <w:pPr>
        <w:jc w:val="center"/>
        <w:rPr>
          <w:rFonts w:ascii="Times New Roman" w:hAnsi="Times New Roman" w:cs="Times New Roman"/>
          <w:b/>
          <w:bCs/>
          <w:sz w:val="36"/>
          <w:szCs w:val="28"/>
        </w:rPr>
      </w:pPr>
      <w:r w:rsidRPr="00A82096">
        <w:rPr>
          <w:rFonts w:ascii="Times New Roman" w:hAnsi="Times New Roman" w:cs="Times New Roman"/>
          <w:b/>
          <w:bCs/>
          <w:sz w:val="36"/>
          <w:szCs w:val="28"/>
        </w:rPr>
        <w:t>Открытый урок:</w:t>
      </w:r>
    </w:p>
    <w:p w:rsidR="00DA55D6" w:rsidRPr="00A82096" w:rsidRDefault="00DA55D6">
      <w:pPr>
        <w:jc w:val="center"/>
        <w:rPr>
          <w:rFonts w:ascii="Times New Roman" w:hAnsi="Times New Roman" w:cs="Times New Roman"/>
          <w:b/>
          <w:bCs/>
          <w:sz w:val="36"/>
          <w:szCs w:val="28"/>
        </w:rPr>
      </w:pPr>
      <w:r w:rsidRPr="00A82096">
        <w:rPr>
          <w:rFonts w:ascii="Times New Roman" w:hAnsi="Times New Roman" w:cs="Times New Roman"/>
          <w:b/>
          <w:bCs/>
          <w:sz w:val="36"/>
          <w:szCs w:val="28"/>
        </w:rPr>
        <w:t>Тема занятия: «Пейзаж».</w:t>
      </w:r>
    </w:p>
    <w:p w:rsidR="00A82096" w:rsidRDefault="00A82096">
      <w:pPr>
        <w:jc w:val="center"/>
        <w:rPr>
          <w:rFonts w:ascii="Times New Roman" w:hAnsi="Times New Roman" w:cs="Times New Roman"/>
          <w:b/>
          <w:bCs/>
          <w:sz w:val="28"/>
          <w:szCs w:val="28"/>
        </w:rPr>
      </w:pPr>
    </w:p>
    <w:p w:rsidR="00A82096" w:rsidRDefault="00A82096">
      <w:pPr>
        <w:jc w:val="center"/>
        <w:rPr>
          <w:rFonts w:ascii="Times New Roman" w:hAnsi="Times New Roman" w:cs="Times New Roman"/>
          <w:b/>
          <w:bCs/>
          <w:sz w:val="28"/>
          <w:szCs w:val="28"/>
        </w:rPr>
      </w:pPr>
    </w:p>
    <w:p w:rsidR="00A82096" w:rsidRDefault="00A82096">
      <w:pPr>
        <w:jc w:val="center"/>
        <w:rPr>
          <w:rFonts w:ascii="Times New Roman" w:hAnsi="Times New Roman" w:cs="Times New Roman"/>
          <w:b/>
          <w:bCs/>
          <w:sz w:val="28"/>
          <w:szCs w:val="28"/>
        </w:rPr>
      </w:pPr>
    </w:p>
    <w:p w:rsidR="00A82096" w:rsidRDefault="00A82096">
      <w:pPr>
        <w:jc w:val="center"/>
        <w:rPr>
          <w:rFonts w:ascii="Times New Roman" w:hAnsi="Times New Roman" w:cs="Times New Roman"/>
          <w:b/>
          <w:bCs/>
          <w:sz w:val="28"/>
          <w:szCs w:val="28"/>
        </w:rPr>
      </w:pPr>
    </w:p>
    <w:p w:rsidR="00A82096" w:rsidRDefault="00A82096">
      <w:pPr>
        <w:jc w:val="center"/>
        <w:rPr>
          <w:rFonts w:ascii="Times New Roman" w:hAnsi="Times New Roman" w:cs="Times New Roman"/>
          <w:b/>
          <w:bCs/>
          <w:sz w:val="28"/>
          <w:szCs w:val="28"/>
        </w:rPr>
      </w:pPr>
    </w:p>
    <w:p w:rsidR="00A82096" w:rsidRPr="00A82096" w:rsidRDefault="00A82096">
      <w:pPr>
        <w:jc w:val="center"/>
        <w:rPr>
          <w:rFonts w:ascii="Times New Roman" w:hAnsi="Times New Roman" w:cs="Times New Roman"/>
          <w:b/>
          <w:bCs/>
          <w:sz w:val="28"/>
          <w:szCs w:val="28"/>
        </w:rPr>
      </w:pPr>
    </w:p>
    <w:p w:rsidR="00A82096" w:rsidRDefault="00A82096">
      <w:pPr>
        <w:jc w:val="center"/>
        <w:rPr>
          <w:rFonts w:ascii="Times New Roman" w:hAnsi="Times New Roman" w:cs="Times New Roman"/>
          <w:b/>
          <w:bCs/>
          <w:sz w:val="28"/>
          <w:szCs w:val="28"/>
        </w:rPr>
      </w:pPr>
    </w:p>
    <w:p w:rsidR="00A82096" w:rsidRDefault="00A82096">
      <w:pPr>
        <w:jc w:val="center"/>
        <w:rPr>
          <w:rFonts w:ascii="Times New Roman" w:hAnsi="Times New Roman" w:cs="Times New Roman"/>
          <w:b/>
          <w:bCs/>
          <w:sz w:val="28"/>
          <w:szCs w:val="28"/>
        </w:rPr>
      </w:pPr>
    </w:p>
    <w:p w:rsidR="00A82096" w:rsidRDefault="00A82096" w:rsidP="00A82096">
      <w:pPr>
        <w:jc w:val="right"/>
        <w:rPr>
          <w:rFonts w:ascii="Times New Roman" w:hAnsi="Times New Roman" w:cs="Times New Roman"/>
          <w:b/>
          <w:bCs/>
          <w:sz w:val="28"/>
          <w:szCs w:val="28"/>
        </w:rPr>
      </w:pPr>
    </w:p>
    <w:p w:rsidR="00A82096" w:rsidRDefault="00A82096" w:rsidP="00A82096">
      <w:pPr>
        <w:jc w:val="right"/>
        <w:rPr>
          <w:rFonts w:ascii="Times New Roman" w:hAnsi="Times New Roman" w:cs="Times New Roman"/>
          <w:b/>
          <w:bCs/>
          <w:sz w:val="28"/>
          <w:szCs w:val="28"/>
        </w:rPr>
      </w:pPr>
    </w:p>
    <w:p w:rsidR="00A82096" w:rsidRDefault="00A82096" w:rsidP="00A82096">
      <w:pPr>
        <w:jc w:val="right"/>
        <w:rPr>
          <w:rFonts w:ascii="Times New Roman" w:hAnsi="Times New Roman" w:cs="Times New Roman"/>
          <w:b/>
          <w:bCs/>
          <w:sz w:val="28"/>
          <w:szCs w:val="28"/>
        </w:rPr>
      </w:pPr>
    </w:p>
    <w:p w:rsidR="00A82096" w:rsidRDefault="00A82096" w:rsidP="00A82096">
      <w:pPr>
        <w:jc w:val="right"/>
        <w:rPr>
          <w:rFonts w:ascii="Times New Roman" w:hAnsi="Times New Roman" w:cs="Times New Roman"/>
          <w:b/>
          <w:bCs/>
          <w:sz w:val="28"/>
          <w:szCs w:val="28"/>
        </w:rPr>
      </w:pPr>
    </w:p>
    <w:p w:rsidR="00A82096" w:rsidRDefault="00A82096" w:rsidP="00A82096">
      <w:pPr>
        <w:jc w:val="right"/>
        <w:rPr>
          <w:rFonts w:ascii="Times New Roman" w:hAnsi="Times New Roman" w:cs="Times New Roman"/>
          <w:b/>
          <w:bCs/>
          <w:sz w:val="28"/>
          <w:szCs w:val="28"/>
        </w:rPr>
      </w:pPr>
    </w:p>
    <w:p w:rsidR="00A82096" w:rsidRDefault="00A82096" w:rsidP="00A82096">
      <w:pPr>
        <w:jc w:val="right"/>
        <w:rPr>
          <w:rFonts w:ascii="Times New Roman" w:hAnsi="Times New Roman" w:cs="Times New Roman"/>
          <w:b/>
          <w:bCs/>
          <w:sz w:val="28"/>
          <w:szCs w:val="28"/>
        </w:rPr>
      </w:pPr>
    </w:p>
    <w:p w:rsidR="00A82096" w:rsidRDefault="00A82096" w:rsidP="00A82096">
      <w:pPr>
        <w:jc w:val="right"/>
        <w:rPr>
          <w:rFonts w:ascii="Times New Roman" w:hAnsi="Times New Roman" w:cs="Times New Roman"/>
          <w:b/>
          <w:bCs/>
          <w:sz w:val="28"/>
          <w:szCs w:val="28"/>
        </w:rPr>
      </w:pPr>
    </w:p>
    <w:p w:rsidR="00A82096" w:rsidRDefault="00A82096" w:rsidP="00A82096">
      <w:pPr>
        <w:jc w:val="right"/>
        <w:rPr>
          <w:rFonts w:ascii="Times New Roman" w:hAnsi="Times New Roman" w:cs="Times New Roman"/>
          <w:b/>
          <w:bCs/>
          <w:sz w:val="28"/>
          <w:szCs w:val="28"/>
        </w:rPr>
      </w:pPr>
    </w:p>
    <w:p w:rsidR="00A82096" w:rsidRDefault="00A82096" w:rsidP="00A82096">
      <w:pPr>
        <w:jc w:val="right"/>
        <w:rPr>
          <w:rFonts w:ascii="Times New Roman" w:hAnsi="Times New Roman" w:cs="Times New Roman"/>
          <w:b/>
          <w:bCs/>
          <w:sz w:val="28"/>
          <w:szCs w:val="28"/>
        </w:rPr>
      </w:pPr>
    </w:p>
    <w:p w:rsidR="00A82096" w:rsidRDefault="00A82096" w:rsidP="00A82096">
      <w:pPr>
        <w:jc w:val="right"/>
        <w:rPr>
          <w:rFonts w:ascii="Times New Roman" w:hAnsi="Times New Roman" w:cs="Times New Roman"/>
          <w:b/>
          <w:bCs/>
          <w:sz w:val="28"/>
          <w:szCs w:val="28"/>
        </w:rPr>
      </w:pPr>
    </w:p>
    <w:p w:rsidR="00A82096" w:rsidRDefault="00A82096" w:rsidP="00A82096">
      <w:pPr>
        <w:jc w:val="right"/>
        <w:rPr>
          <w:rFonts w:ascii="Times New Roman" w:hAnsi="Times New Roman" w:cs="Times New Roman"/>
          <w:b/>
          <w:bCs/>
          <w:sz w:val="28"/>
          <w:szCs w:val="28"/>
        </w:rPr>
      </w:pPr>
    </w:p>
    <w:p w:rsidR="00A82096" w:rsidRDefault="00A82096" w:rsidP="00A82096">
      <w:pPr>
        <w:jc w:val="right"/>
        <w:rPr>
          <w:rFonts w:ascii="Times New Roman" w:hAnsi="Times New Roman" w:cs="Times New Roman"/>
          <w:b/>
          <w:bCs/>
          <w:sz w:val="28"/>
          <w:szCs w:val="28"/>
        </w:rPr>
      </w:pPr>
    </w:p>
    <w:p w:rsidR="00A82096" w:rsidRDefault="00A82096" w:rsidP="00A82096">
      <w:pPr>
        <w:jc w:val="right"/>
        <w:rPr>
          <w:rFonts w:ascii="Times New Roman" w:hAnsi="Times New Roman" w:cs="Times New Roman"/>
          <w:b/>
          <w:bCs/>
          <w:sz w:val="28"/>
          <w:szCs w:val="28"/>
        </w:rPr>
      </w:pPr>
    </w:p>
    <w:p w:rsidR="00A82096" w:rsidRDefault="00A82096" w:rsidP="00A82096">
      <w:pPr>
        <w:jc w:val="right"/>
        <w:rPr>
          <w:rFonts w:ascii="Times New Roman" w:hAnsi="Times New Roman" w:cs="Times New Roman"/>
          <w:b/>
          <w:bCs/>
          <w:sz w:val="28"/>
          <w:szCs w:val="28"/>
        </w:rPr>
      </w:pPr>
    </w:p>
    <w:p w:rsidR="00A82096" w:rsidRDefault="00DA55D6" w:rsidP="00A82096">
      <w:pPr>
        <w:jc w:val="right"/>
        <w:rPr>
          <w:rFonts w:ascii="Times New Roman" w:hAnsi="Times New Roman" w:cs="Times New Roman"/>
          <w:b/>
          <w:bCs/>
          <w:sz w:val="28"/>
          <w:szCs w:val="28"/>
        </w:rPr>
      </w:pPr>
      <w:r w:rsidRPr="00A82096">
        <w:rPr>
          <w:rFonts w:ascii="Times New Roman" w:hAnsi="Times New Roman" w:cs="Times New Roman"/>
          <w:b/>
          <w:bCs/>
          <w:sz w:val="28"/>
          <w:szCs w:val="28"/>
        </w:rPr>
        <w:t xml:space="preserve">Подготовил и провел урок </w:t>
      </w:r>
    </w:p>
    <w:p w:rsidR="00A82096" w:rsidRDefault="00A82096" w:rsidP="00A82096">
      <w:pPr>
        <w:jc w:val="right"/>
        <w:rPr>
          <w:rFonts w:ascii="Times New Roman" w:hAnsi="Times New Roman" w:cs="Times New Roman"/>
          <w:b/>
          <w:bCs/>
          <w:sz w:val="28"/>
          <w:szCs w:val="28"/>
        </w:rPr>
      </w:pPr>
      <w:r>
        <w:rPr>
          <w:rFonts w:ascii="Times New Roman" w:hAnsi="Times New Roman" w:cs="Times New Roman"/>
          <w:b/>
          <w:bCs/>
          <w:sz w:val="28"/>
          <w:szCs w:val="28"/>
        </w:rPr>
        <w:t>п</w:t>
      </w:r>
      <w:r w:rsidR="00DA55D6" w:rsidRPr="00A82096">
        <w:rPr>
          <w:rFonts w:ascii="Times New Roman" w:hAnsi="Times New Roman" w:cs="Times New Roman"/>
          <w:b/>
          <w:bCs/>
          <w:sz w:val="28"/>
          <w:szCs w:val="28"/>
        </w:rPr>
        <w:t>едагог</w:t>
      </w:r>
      <w:r>
        <w:rPr>
          <w:rFonts w:ascii="Times New Roman" w:hAnsi="Times New Roman" w:cs="Times New Roman"/>
          <w:b/>
          <w:bCs/>
          <w:sz w:val="28"/>
          <w:szCs w:val="28"/>
        </w:rPr>
        <w:t xml:space="preserve"> </w:t>
      </w:r>
      <w:r w:rsidR="00DA55D6" w:rsidRPr="00A82096">
        <w:rPr>
          <w:rFonts w:ascii="Times New Roman" w:hAnsi="Times New Roman" w:cs="Times New Roman"/>
          <w:b/>
          <w:bCs/>
          <w:sz w:val="28"/>
          <w:szCs w:val="28"/>
        </w:rPr>
        <w:t xml:space="preserve">дополнительного образования: </w:t>
      </w:r>
    </w:p>
    <w:p w:rsidR="00DA55D6" w:rsidRPr="00A82096" w:rsidRDefault="00DA55D6" w:rsidP="00A82096">
      <w:pPr>
        <w:jc w:val="right"/>
        <w:rPr>
          <w:rFonts w:ascii="Times New Roman" w:hAnsi="Times New Roman" w:cs="Times New Roman"/>
          <w:b/>
          <w:bCs/>
          <w:sz w:val="28"/>
          <w:szCs w:val="28"/>
        </w:rPr>
      </w:pPr>
      <w:r w:rsidRPr="00A82096">
        <w:rPr>
          <w:rFonts w:ascii="Times New Roman" w:hAnsi="Times New Roman" w:cs="Times New Roman"/>
          <w:b/>
          <w:bCs/>
          <w:sz w:val="28"/>
          <w:szCs w:val="28"/>
        </w:rPr>
        <w:t>Коломытцева О.В.</w:t>
      </w:r>
    </w:p>
    <w:p w:rsidR="00DA55D6" w:rsidRDefault="00DA55D6">
      <w:pPr>
        <w:rPr>
          <w:rFonts w:ascii="Times New Roman" w:hAnsi="Times New Roman" w:cs="Times New Roman"/>
          <w:b/>
          <w:bCs/>
          <w:sz w:val="24"/>
          <w:szCs w:val="24"/>
        </w:rPr>
      </w:pPr>
    </w:p>
    <w:p w:rsidR="00DA55D6" w:rsidRDefault="00DA55D6">
      <w:pPr>
        <w:rPr>
          <w:rFonts w:ascii="Times New Roman" w:hAnsi="Times New Roman" w:cs="Times New Roman"/>
          <w:b/>
          <w:bCs/>
          <w:sz w:val="24"/>
          <w:szCs w:val="24"/>
        </w:rPr>
      </w:pPr>
    </w:p>
    <w:p w:rsidR="00DA55D6" w:rsidRDefault="00DA55D6">
      <w:pPr>
        <w:rPr>
          <w:rFonts w:ascii="Times New Roman" w:hAnsi="Times New Roman" w:cs="Times New Roman"/>
          <w:b/>
          <w:bCs/>
          <w:sz w:val="24"/>
          <w:szCs w:val="24"/>
        </w:rPr>
      </w:pPr>
    </w:p>
    <w:p w:rsidR="00A82096" w:rsidRDefault="00A82096">
      <w:pPr>
        <w:rPr>
          <w:b/>
          <w:bCs/>
          <w:sz w:val="24"/>
          <w:szCs w:val="24"/>
        </w:rPr>
      </w:pPr>
    </w:p>
    <w:p w:rsidR="00A82096" w:rsidRDefault="00A82096">
      <w:pPr>
        <w:rPr>
          <w:b/>
          <w:bCs/>
          <w:sz w:val="24"/>
          <w:szCs w:val="24"/>
        </w:rPr>
      </w:pPr>
    </w:p>
    <w:p w:rsidR="00A82096" w:rsidRDefault="00A82096">
      <w:pPr>
        <w:rPr>
          <w:b/>
          <w:bCs/>
          <w:sz w:val="24"/>
          <w:szCs w:val="24"/>
        </w:rPr>
      </w:pPr>
    </w:p>
    <w:p w:rsidR="00A82096" w:rsidRDefault="00A82096">
      <w:pPr>
        <w:rPr>
          <w:b/>
          <w:bCs/>
          <w:sz w:val="24"/>
          <w:szCs w:val="24"/>
        </w:rPr>
      </w:pPr>
    </w:p>
    <w:p w:rsidR="00DA55D6" w:rsidRDefault="00DA55D6">
      <w:pPr>
        <w:rPr>
          <w:sz w:val="24"/>
          <w:szCs w:val="24"/>
        </w:rPr>
      </w:pPr>
      <w:r>
        <w:rPr>
          <w:b/>
          <w:bCs/>
          <w:sz w:val="24"/>
          <w:szCs w:val="24"/>
        </w:rPr>
        <w:lastRenderedPageBreak/>
        <w:t xml:space="preserve">Вид занятия: </w:t>
      </w:r>
      <w:r>
        <w:rPr>
          <w:sz w:val="24"/>
          <w:szCs w:val="24"/>
        </w:rPr>
        <w:t>рисование гуашью и акварелью.</w:t>
      </w:r>
    </w:p>
    <w:p w:rsidR="00DA55D6" w:rsidRDefault="00DA55D6">
      <w:pPr>
        <w:rPr>
          <w:rFonts w:ascii="Times New Roman" w:hAnsi="Times New Roman" w:cs="Times New Roman"/>
          <w:b/>
          <w:bCs/>
          <w:sz w:val="24"/>
          <w:szCs w:val="24"/>
        </w:rPr>
      </w:pPr>
    </w:p>
    <w:p w:rsidR="00DA55D6" w:rsidRDefault="00DA55D6">
      <w:pPr>
        <w:rPr>
          <w:b/>
          <w:bCs/>
          <w:sz w:val="24"/>
          <w:szCs w:val="24"/>
        </w:rPr>
      </w:pPr>
      <w:r>
        <w:rPr>
          <w:b/>
          <w:bCs/>
          <w:sz w:val="24"/>
          <w:szCs w:val="24"/>
        </w:rPr>
        <w:t>Тема занятия: «Пейзаж».</w:t>
      </w:r>
    </w:p>
    <w:p w:rsidR="00DA55D6" w:rsidRDefault="00DA55D6">
      <w:pPr>
        <w:rPr>
          <w:rFonts w:ascii="Times New Roman" w:hAnsi="Times New Roman" w:cs="Times New Roman"/>
          <w:sz w:val="24"/>
          <w:szCs w:val="24"/>
        </w:rPr>
      </w:pPr>
    </w:p>
    <w:p w:rsidR="00DA55D6" w:rsidRDefault="00DA55D6">
      <w:pPr>
        <w:rPr>
          <w:sz w:val="24"/>
          <w:szCs w:val="24"/>
        </w:rPr>
      </w:pPr>
      <w:r>
        <w:rPr>
          <w:sz w:val="24"/>
          <w:szCs w:val="24"/>
        </w:rPr>
        <w:t>Задание для выполнения: придумать и нарисовать композицию пейзажа с ближним и дальним планом.</w:t>
      </w:r>
    </w:p>
    <w:p w:rsidR="00DA55D6" w:rsidRDefault="00DA55D6">
      <w:pPr>
        <w:rPr>
          <w:sz w:val="24"/>
          <w:szCs w:val="24"/>
        </w:rPr>
      </w:pPr>
    </w:p>
    <w:p w:rsidR="00DA55D6" w:rsidRDefault="00DA55D6">
      <w:pPr>
        <w:rPr>
          <w:sz w:val="24"/>
          <w:szCs w:val="24"/>
        </w:rPr>
      </w:pPr>
      <w:r>
        <w:rPr>
          <w:sz w:val="24"/>
          <w:szCs w:val="24"/>
        </w:rPr>
        <w:t>Область применения: занятия с детьми 8-9 лет на занятиях ИЗО.</w:t>
      </w:r>
    </w:p>
    <w:p w:rsidR="00DA55D6" w:rsidRDefault="00DA55D6">
      <w:pPr>
        <w:rPr>
          <w:sz w:val="24"/>
          <w:szCs w:val="24"/>
        </w:rPr>
      </w:pPr>
    </w:p>
    <w:p w:rsidR="00DA55D6" w:rsidRDefault="00DA55D6">
      <w:pPr>
        <w:rPr>
          <w:sz w:val="24"/>
          <w:szCs w:val="24"/>
        </w:rPr>
      </w:pPr>
      <w:r>
        <w:rPr>
          <w:sz w:val="24"/>
          <w:szCs w:val="24"/>
        </w:rPr>
        <w:t>Форма проведения занятия: групповая и индивидуальная.</w:t>
      </w:r>
    </w:p>
    <w:p w:rsidR="00DA55D6" w:rsidRDefault="00DA55D6">
      <w:pPr>
        <w:rPr>
          <w:sz w:val="24"/>
          <w:szCs w:val="24"/>
        </w:rPr>
      </w:pPr>
    </w:p>
    <w:p w:rsidR="00DA55D6" w:rsidRDefault="00DA55D6">
      <w:pPr>
        <w:rPr>
          <w:sz w:val="24"/>
          <w:szCs w:val="24"/>
        </w:rPr>
      </w:pPr>
      <w:r>
        <w:rPr>
          <w:sz w:val="24"/>
          <w:szCs w:val="24"/>
        </w:rPr>
        <w:t>Тип занятия: повторение и закрепление пройденного материала, изучение нового, формирование и совершенствование умений и навыков, целевого применения усвоенного.</w:t>
      </w:r>
    </w:p>
    <w:p w:rsidR="00DA55D6" w:rsidRDefault="00DA55D6">
      <w:pPr>
        <w:rPr>
          <w:sz w:val="24"/>
          <w:szCs w:val="24"/>
        </w:rPr>
      </w:pPr>
    </w:p>
    <w:p w:rsidR="00DA55D6" w:rsidRDefault="00DA55D6">
      <w:pPr>
        <w:rPr>
          <w:b/>
          <w:bCs/>
          <w:sz w:val="24"/>
          <w:szCs w:val="24"/>
        </w:rPr>
      </w:pPr>
      <w:r>
        <w:rPr>
          <w:b/>
          <w:bCs/>
          <w:sz w:val="24"/>
          <w:szCs w:val="24"/>
        </w:rPr>
        <w:t>Цели и задачи занятия:</w:t>
      </w:r>
    </w:p>
    <w:p w:rsidR="00DA55D6" w:rsidRDefault="00DA55D6">
      <w:pPr>
        <w:rPr>
          <w:rFonts w:ascii="Times New Roman" w:hAnsi="Times New Roman" w:cs="Times New Roman"/>
          <w:sz w:val="24"/>
          <w:szCs w:val="24"/>
        </w:rPr>
      </w:pPr>
    </w:p>
    <w:p w:rsidR="00DA55D6" w:rsidRDefault="00DA55D6">
      <w:pPr>
        <w:rPr>
          <w:sz w:val="24"/>
          <w:szCs w:val="24"/>
        </w:rPr>
      </w:pPr>
      <w:r>
        <w:rPr>
          <w:b/>
          <w:bCs/>
          <w:sz w:val="24"/>
          <w:szCs w:val="24"/>
        </w:rPr>
        <w:t>Образовательные</w:t>
      </w:r>
      <w:r>
        <w:rPr>
          <w:sz w:val="24"/>
          <w:szCs w:val="24"/>
        </w:rPr>
        <w:t>: закрепление материала о тёплых и холодных цветах, знакомство с правилами изображения ближнего и дальнего планов, обучение составлению сложных цветов в заданной цветовой гамме, освоение навыков составления уравновешенной композиции, применения ритмической организации линий и пятен, выявления композиционного центра. Отработка умения подбора нужного колорита.</w:t>
      </w:r>
    </w:p>
    <w:p w:rsidR="00DA55D6" w:rsidRDefault="00DA55D6">
      <w:pPr>
        <w:rPr>
          <w:sz w:val="24"/>
          <w:szCs w:val="24"/>
        </w:rPr>
      </w:pPr>
    </w:p>
    <w:p w:rsidR="00DA55D6" w:rsidRDefault="00DA55D6">
      <w:pPr>
        <w:rPr>
          <w:sz w:val="24"/>
          <w:szCs w:val="24"/>
        </w:rPr>
      </w:pPr>
      <w:r>
        <w:rPr>
          <w:b/>
          <w:bCs/>
          <w:sz w:val="24"/>
          <w:szCs w:val="24"/>
        </w:rPr>
        <w:t>Развивающие</w:t>
      </w:r>
      <w:r>
        <w:rPr>
          <w:sz w:val="24"/>
          <w:szCs w:val="24"/>
        </w:rPr>
        <w:t>: развитие зрительной памяти, пространственного мышления и образного воображения. Развитие творческих способностей и  умения самостоятельного поиска композиции. Развитие и закрепление навыков работы в технике живописи гуашью и акварелью. Развитие мелкой моторики.</w:t>
      </w:r>
    </w:p>
    <w:p w:rsidR="00DA55D6" w:rsidRDefault="00DA55D6">
      <w:pPr>
        <w:rPr>
          <w:sz w:val="24"/>
          <w:szCs w:val="24"/>
        </w:rPr>
      </w:pPr>
    </w:p>
    <w:p w:rsidR="00DA55D6" w:rsidRDefault="00DA55D6">
      <w:pPr>
        <w:rPr>
          <w:sz w:val="24"/>
          <w:szCs w:val="24"/>
        </w:rPr>
      </w:pPr>
      <w:r>
        <w:rPr>
          <w:b/>
          <w:bCs/>
          <w:sz w:val="24"/>
          <w:szCs w:val="24"/>
        </w:rPr>
        <w:t>Воспитательные</w:t>
      </w:r>
      <w:r>
        <w:rPr>
          <w:sz w:val="24"/>
          <w:szCs w:val="24"/>
        </w:rPr>
        <w:t>: воспитание эстетического отношения к окружающе-му миру, художественного вкуса, аккуратности, усидчивости, интереса к самостоятельной изобразительной деятельности.</w:t>
      </w:r>
    </w:p>
    <w:p w:rsidR="00DA55D6" w:rsidRDefault="00DA55D6">
      <w:pPr>
        <w:rPr>
          <w:sz w:val="24"/>
          <w:szCs w:val="24"/>
        </w:rPr>
      </w:pPr>
    </w:p>
    <w:p w:rsidR="00DA55D6" w:rsidRDefault="00DA55D6">
      <w:pPr>
        <w:rPr>
          <w:sz w:val="24"/>
          <w:szCs w:val="24"/>
        </w:rPr>
      </w:pPr>
      <w:r>
        <w:rPr>
          <w:sz w:val="24"/>
          <w:szCs w:val="24"/>
        </w:rPr>
        <w:t>УДД (универсальные учебные действия):</w:t>
      </w:r>
    </w:p>
    <w:p w:rsidR="00DA55D6" w:rsidRDefault="00DA55D6">
      <w:pPr>
        <w:rPr>
          <w:sz w:val="24"/>
          <w:szCs w:val="24"/>
        </w:rPr>
      </w:pPr>
      <w:r>
        <w:rPr>
          <w:sz w:val="24"/>
          <w:szCs w:val="24"/>
        </w:rPr>
        <w:t xml:space="preserve"> </w:t>
      </w:r>
    </w:p>
    <w:p w:rsidR="00DA55D6" w:rsidRDefault="00DA55D6">
      <w:pPr>
        <w:rPr>
          <w:sz w:val="24"/>
          <w:szCs w:val="24"/>
        </w:rPr>
      </w:pPr>
      <w:r>
        <w:rPr>
          <w:sz w:val="24"/>
          <w:szCs w:val="24"/>
        </w:rPr>
        <w:t>мыслительные:</w:t>
      </w:r>
    </w:p>
    <w:p w:rsidR="00DA55D6" w:rsidRDefault="00DA55D6">
      <w:pPr>
        <w:rPr>
          <w:sz w:val="24"/>
          <w:szCs w:val="24"/>
        </w:rPr>
      </w:pPr>
      <w:r>
        <w:rPr>
          <w:sz w:val="24"/>
          <w:szCs w:val="24"/>
        </w:rPr>
        <w:t>способность сопоставлять и сравнивать, анализ и синтез;</w:t>
      </w:r>
    </w:p>
    <w:p w:rsidR="00DA55D6" w:rsidRDefault="00DA55D6">
      <w:pPr>
        <w:rPr>
          <w:sz w:val="24"/>
          <w:szCs w:val="24"/>
        </w:rPr>
      </w:pPr>
    </w:p>
    <w:p w:rsidR="00DA55D6" w:rsidRDefault="00DA55D6">
      <w:pPr>
        <w:rPr>
          <w:sz w:val="24"/>
          <w:szCs w:val="24"/>
        </w:rPr>
      </w:pPr>
      <w:r>
        <w:rPr>
          <w:sz w:val="24"/>
          <w:szCs w:val="24"/>
        </w:rPr>
        <w:t>регулятивные:</w:t>
      </w:r>
    </w:p>
    <w:p w:rsidR="00DA55D6" w:rsidRDefault="00DA55D6">
      <w:pPr>
        <w:rPr>
          <w:sz w:val="24"/>
          <w:szCs w:val="24"/>
        </w:rPr>
      </w:pPr>
      <w:r>
        <w:rPr>
          <w:sz w:val="24"/>
          <w:szCs w:val="24"/>
        </w:rPr>
        <w:t>элементарные навыки самоорганизации;</w:t>
      </w:r>
    </w:p>
    <w:p w:rsidR="00DA55D6" w:rsidRDefault="00DA55D6">
      <w:pPr>
        <w:rPr>
          <w:sz w:val="24"/>
          <w:szCs w:val="24"/>
        </w:rPr>
      </w:pPr>
    </w:p>
    <w:p w:rsidR="00DA55D6" w:rsidRDefault="00DA55D6">
      <w:pPr>
        <w:rPr>
          <w:sz w:val="24"/>
          <w:szCs w:val="24"/>
        </w:rPr>
      </w:pPr>
      <w:r>
        <w:rPr>
          <w:sz w:val="24"/>
          <w:szCs w:val="24"/>
        </w:rPr>
        <w:t>соблюдение верной последовательности действий;</w:t>
      </w:r>
    </w:p>
    <w:p w:rsidR="00DA55D6" w:rsidRDefault="00DA55D6">
      <w:pPr>
        <w:rPr>
          <w:sz w:val="24"/>
          <w:szCs w:val="24"/>
        </w:rPr>
      </w:pPr>
    </w:p>
    <w:p w:rsidR="00DA55D6" w:rsidRDefault="00DA55D6">
      <w:pPr>
        <w:rPr>
          <w:sz w:val="24"/>
          <w:szCs w:val="24"/>
        </w:rPr>
      </w:pPr>
      <w:r>
        <w:rPr>
          <w:sz w:val="24"/>
          <w:szCs w:val="24"/>
        </w:rPr>
        <w:t>проверка результата работы;</w:t>
      </w:r>
    </w:p>
    <w:p w:rsidR="00DA55D6" w:rsidRDefault="00DA55D6">
      <w:pPr>
        <w:rPr>
          <w:sz w:val="24"/>
          <w:szCs w:val="24"/>
        </w:rPr>
      </w:pPr>
    </w:p>
    <w:p w:rsidR="00DA55D6" w:rsidRDefault="00DA55D6">
      <w:pPr>
        <w:rPr>
          <w:sz w:val="24"/>
          <w:szCs w:val="24"/>
        </w:rPr>
      </w:pPr>
      <w:r>
        <w:rPr>
          <w:sz w:val="24"/>
          <w:szCs w:val="24"/>
        </w:rPr>
        <w:t>личностные:</w:t>
      </w:r>
    </w:p>
    <w:p w:rsidR="00DA55D6" w:rsidRDefault="00DA55D6">
      <w:pPr>
        <w:rPr>
          <w:sz w:val="24"/>
          <w:szCs w:val="24"/>
        </w:rPr>
      </w:pPr>
      <w:r>
        <w:rPr>
          <w:sz w:val="24"/>
          <w:szCs w:val="24"/>
        </w:rPr>
        <w:t>формирование личных качеств: внимательность, трудолюбие, аккуратность; развитие мотивации к творчеству и учёбе.</w:t>
      </w:r>
    </w:p>
    <w:p w:rsidR="00DA55D6" w:rsidRDefault="00DA55D6">
      <w:pPr>
        <w:rPr>
          <w:sz w:val="24"/>
          <w:szCs w:val="24"/>
        </w:rPr>
      </w:pPr>
    </w:p>
    <w:p w:rsidR="00DA55D6" w:rsidRDefault="00DA55D6">
      <w:pPr>
        <w:rPr>
          <w:sz w:val="24"/>
          <w:szCs w:val="24"/>
        </w:rPr>
      </w:pPr>
    </w:p>
    <w:p w:rsidR="00DA55D6" w:rsidRDefault="00DA55D6">
      <w:pPr>
        <w:rPr>
          <w:sz w:val="24"/>
          <w:szCs w:val="24"/>
        </w:rPr>
      </w:pPr>
      <w:r>
        <w:rPr>
          <w:sz w:val="24"/>
          <w:szCs w:val="24"/>
        </w:rPr>
        <w:t>Образовательные технологии.</w:t>
      </w:r>
    </w:p>
    <w:p w:rsidR="00DA55D6" w:rsidRDefault="00DA55D6">
      <w:pPr>
        <w:rPr>
          <w:sz w:val="24"/>
          <w:szCs w:val="24"/>
        </w:rPr>
      </w:pPr>
    </w:p>
    <w:p w:rsidR="00DA55D6" w:rsidRDefault="00DA55D6">
      <w:pPr>
        <w:rPr>
          <w:sz w:val="24"/>
          <w:szCs w:val="24"/>
        </w:rPr>
      </w:pPr>
    </w:p>
    <w:p w:rsidR="00DA55D6" w:rsidRDefault="00DA55D6">
      <w:pPr>
        <w:rPr>
          <w:sz w:val="24"/>
          <w:szCs w:val="24"/>
        </w:rPr>
      </w:pPr>
      <w:r>
        <w:rPr>
          <w:sz w:val="24"/>
          <w:szCs w:val="24"/>
        </w:rPr>
        <w:t>Применение игровой технологии: «узнаём тёплые и холодные цвета».</w:t>
      </w:r>
    </w:p>
    <w:p w:rsidR="00DA55D6" w:rsidRDefault="00DA55D6">
      <w:pPr>
        <w:rPr>
          <w:sz w:val="24"/>
          <w:szCs w:val="24"/>
        </w:rPr>
      </w:pPr>
      <w:r>
        <w:rPr>
          <w:sz w:val="24"/>
          <w:szCs w:val="24"/>
        </w:rPr>
        <w:t>Использование технологических карт: на доске представлены стадии построения пейзажа с дальним планом и без него;</w:t>
      </w:r>
    </w:p>
    <w:p w:rsidR="00DA55D6" w:rsidRDefault="00DA55D6">
      <w:pPr>
        <w:rPr>
          <w:sz w:val="24"/>
          <w:szCs w:val="24"/>
        </w:rPr>
      </w:pPr>
      <w:r>
        <w:rPr>
          <w:sz w:val="24"/>
          <w:szCs w:val="24"/>
        </w:rPr>
        <w:lastRenderedPageBreak/>
        <w:t>Применение дифференцированного обучения: детям младшего возраста (и новичкам) разрешается рисовать только ближний план, требования к детям различного возраста и различного уровня подготовки разные.</w:t>
      </w:r>
    </w:p>
    <w:p w:rsidR="00DA55D6" w:rsidRDefault="00DA55D6">
      <w:pPr>
        <w:rPr>
          <w:sz w:val="24"/>
          <w:szCs w:val="24"/>
        </w:rPr>
      </w:pPr>
      <w:r>
        <w:rPr>
          <w:sz w:val="24"/>
          <w:szCs w:val="24"/>
        </w:rPr>
        <w:t>Применение ИКТ: на компьютере воспроизводится медиапрезентация, содержащая изображения работ русских художников на тему весеннего пейзажа.</w:t>
      </w:r>
    </w:p>
    <w:p w:rsidR="00DA55D6" w:rsidRDefault="00DA55D6">
      <w:pPr>
        <w:rPr>
          <w:sz w:val="24"/>
          <w:szCs w:val="24"/>
        </w:rPr>
      </w:pPr>
      <w:r>
        <w:rPr>
          <w:sz w:val="24"/>
          <w:szCs w:val="24"/>
        </w:rPr>
        <w:t>Применение педагогической технологии сотрудничества: дети сами выбирают, как</w:t>
      </w:r>
      <w:r w:rsidR="00341C0A">
        <w:rPr>
          <w:sz w:val="24"/>
          <w:szCs w:val="24"/>
        </w:rPr>
        <w:t xml:space="preserve"> </w:t>
      </w:r>
      <w:r>
        <w:rPr>
          <w:sz w:val="24"/>
          <w:szCs w:val="24"/>
        </w:rPr>
        <w:t>расположить деревья, веточки на ближнем плане, что нарисовать вдали, изображать ли воду и отражения в ней, какое будет представлено состояние погоды. Они выступают не в роли копиистов, а в роли самостоятельных художников, которым учитель только помогает создать их собственную оригинальную картину.</w:t>
      </w:r>
    </w:p>
    <w:p w:rsidR="00DA55D6" w:rsidRDefault="00DA55D6">
      <w:pPr>
        <w:rPr>
          <w:sz w:val="24"/>
          <w:szCs w:val="24"/>
        </w:rPr>
      </w:pPr>
      <w:r>
        <w:rPr>
          <w:sz w:val="24"/>
          <w:szCs w:val="24"/>
        </w:rPr>
        <w:t xml:space="preserve"> </w:t>
      </w:r>
    </w:p>
    <w:p w:rsidR="00DA55D6" w:rsidRDefault="00DA55D6">
      <w:pPr>
        <w:rPr>
          <w:sz w:val="24"/>
          <w:szCs w:val="24"/>
        </w:rPr>
      </w:pPr>
      <w:r>
        <w:rPr>
          <w:sz w:val="24"/>
          <w:szCs w:val="24"/>
        </w:rPr>
        <w:t>Методы обучения.</w:t>
      </w:r>
    </w:p>
    <w:p w:rsidR="00DA55D6" w:rsidRDefault="00DA55D6">
      <w:pPr>
        <w:rPr>
          <w:sz w:val="24"/>
          <w:szCs w:val="24"/>
        </w:rPr>
      </w:pPr>
    </w:p>
    <w:p w:rsidR="00DA55D6" w:rsidRDefault="00DA55D6">
      <w:pPr>
        <w:rPr>
          <w:sz w:val="24"/>
          <w:szCs w:val="24"/>
        </w:rPr>
      </w:pPr>
      <w:r>
        <w:rPr>
          <w:sz w:val="24"/>
          <w:szCs w:val="24"/>
        </w:rPr>
        <w:t xml:space="preserve"> </w:t>
      </w:r>
    </w:p>
    <w:p w:rsidR="00DA55D6" w:rsidRDefault="00DA55D6">
      <w:pPr>
        <w:rPr>
          <w:sz w:val="24"/>
          <w:szCs w:val="24"/>
        </w:rPr>
      </w:pPr>
      <w:r>
        <w:rPr>
          <w:sz w:val="24"/>
          <w:szCs w:val="24"/>
        </w:rPr>
        <w:t>Сочетание на разных этапах занятия трёх методов:</w:t>
      </w:r>
    </w:p>
    <w:p w:rsidR="00DA55D6" w:rsidRDefault="00DA55D6">
      <w:pPr>
        <w:rPr>
          <w:sz w:val="24"/>
          <w:szCs w:val="24"/>
        </w:rPr>
      </w:pPr>
      <w:r>
        <w:rPr>
          <w:sz w:val="24"/>
          <w:szCs w:val="24"/>
        </w:rPr>
        <w:t>объяснительно – иллюстративный (на этапе объяснения темы и постановки задачи);</w:t>
      </w:r>
    </w:p>
    <w:p w:rsidR="00DA55D6" w:rsidRDefault="00DA55D6">
      <w:pPr>
        <w:rPr>
          <w:sz w:val="24"/>
          <w:szCs w:val="24"/>
        </w:rPr>
      </w:pPr>
      <w:r>
        <w:rPr>
          <w:sz w:val="24"/>
          <w:szCs w:val="24"/>
        </w:rPr>
        <w:t>репродуктивный (расстановка ближнего и дальнего планов);</w:t>
      </w:r>
    </w:p>
    <w:p w:rsidR="00DA55D6" w:rsidRDefault="00DA55D6">
      <w:pPr>
        <w:rPr>
          <w:sz w:val="24"/>
          <w:szCs w:val="24"/>
        </w:rPr>
      </w:pPr>
      <w:r>
        <w:rPr>
          <w:sz w:val="24"/>
          <w:szCs w:val="24"/>
        </w:rPr>
        <w:t>творческо-поисковый метод (создание собственной композиции);</w:t>
      </w:r>
    </w:p>
    <w:p w:rsidR="00DA55D6" w:rsidRDefault="00DA55D6">
      <w:pPr>
        <w:rPr>
          <w:sz w:val="24"/>
          <w:szCs w:val="24"/>
        </w:rPr>
      </w:pPr>
      <w:r>
        <w:rPr>
          <w:sz w:val="24"/>
          <w:szCs w:val="24"/>
        </w:rPr>
        <w:t>обучение при помощи технологических карт.</w:t>
      </w:r>
    </w:p>
    <w:p w:rsidR="00DA55D6" w:rsidRDefault="00DA55D6">
      <w:pPr>
        <w:rPr>
          <w:sz w:val="24"/>
          <w:szCs w:val="24"/>
        </w:rPr>
      </w:pPr>
      <w:r>
        <w:rPr>
          <w:sz w:val="24"/>
          <w:szCs w:val="24"/>
        </w:rPr>
        <w:t xml:space="preserve"> </w:t>
      </w:r>
    </w:p>
    <w:p w:rsidR="00DA55D6" w:rsidRDefault="00DA55D6">
      <w:pPr>
        <w:rPr>
          <w:sz w:val="24"/>
          <w:szCs w:val="24"/>
        </w:rPr>
      </w:pPr>
      <w:r>
        <w:rPr>
          <w:sz w:val="24"/>
          <w:szCs w:val="24"/>
        </w:rPr>
        <w:t>Материалы и оборудование.</w:t>
      </w:r>
    </w:p>
    <w:p w:rsidR="00DA55D6" w:rsidRDefault="00DA55D6">
      <w:pPr>
        <w:rPr>
          <w:sz w:val="24"/>
          <w:szCs w:val="24"/>
        </w:rPr>
      </w:pPr>
    </w:p>
    <w:p w:rsidR="00DA55D6" w:rsidRDefault="00DA55D6">
      <w:pPr>
        <w:rPr>
          <w:sz w:val="24"/>
          <w:szCs w:val="24"/>
        </w:rPr>
      </w:pPr>
    </w:p>
    <w:p w:rsidR="00DA55D6" w:rsidRDefault="00DA55D6">
      <w:pPr>
        <w:rPr>
          <w:sz w:val="24"/>
          <w:szCs w:val="24"/>
        </w:rPr>
      </w:pPr>
      <w:r>
        <w:rPr>
          <w:sz w:val="24"/>
          <w:szCs w:val="24"/>
        </w:rPr>
        <w:t>для учителя:</w:t>
      </w:r>
    </w:p>
    <w:p w:rsidR="00DA55D6" w:rsidRDefault="00DA55D6">
      <w:pPr>
        <w:rPr>
          <w:sz w:val="24"/>
          <w:szCs w:val="24"/>
        </w:rPr>
      </w:pPr>
      <w:r>
        <w:rPr>
          <w:sz w:val="24"/>
          <w:szCs w:val="24"/>
        </w:rPr>
        <w:t>технологические карты «Этапы построения пейзажа с дальним планом и без него»;</w:t>
      </w:r>
    </w:p>
    <w:p w:rsidR="00DA55D6" w:rsidRDefault="00DA55D6">
      <w:pPr>
        <w:rPr>
          <w:sz w:val="24"/>
          <w:szCs w:val="24"/>
        </w:rPr>
      </w:pPr>
      <w:r>
        <w:rPr>
          <w:sz w:val="24"/>
          <w:szCs w:val="24"/>
        </w:rPr>
        <w:t>компьютер;</w:t>
      </w:r>
    </w:p>
    <w:p w:rsidR="00DA55D6" w:rsidRDefault="00DA55D6">
      <w:pPr>
        <w:rPr>
          <w:sz w:val="24"/>
          <w:szCs w:val="24"/>
        </w:rPr>
      </w:pPr>
      <w:r>
        <w:rPr>
          <w:sz w:val="24"/>
          <w:szCs w:val="24"/>
        </w:rPr>
        <w:t>иллюстративная медиапрезентация по теме занятия;</w:t>
      </w:r>
    </w:p>
    <w:p w:rsidR="00DA55D6" w:rsidRDefault="00DA55D6">
      <w:pPr>
        <w:rPr>
          <w:sz w:val="24"/>
          <w:szCs w:val="24"/>
        </w:rPr>
      </w:pPr>
      <w:r>
        <w:rPr>
          <w:sz w:val="24"/>
          <w:szCs w:val="24"/>
        </w:rPr>
        <w:t>мини-выставка работ художников по теме «Весенний пейзаж»</w:t>
      </w:r>
    </w:p>
    <w:p w:rsidR="00DA55D6" w:rsidRDefault="00DA55D6">
      <w:pPr>
        <w:rPr>
          <w:sz w:val="24"/>
          <w:szCs w:val="24"/>
        </w:rPr>
      </w:pPr>
      <w:r>
        <w:rPr>
          <w:sz w:val="24"/>
          <w:szCs w:val="24"/>
        </w:rPr>
        <w:t>для учащихся (воспитанников):</w:t>
      </w:r>
    </w:p>
    <w:p w:rsidR="00DA55D6" w:rsidRDefault="00DA55D6">
      <w:pPr>
        <w:rPr>
          <w:sz w:val="24"/>
          <w:szCs w:val="24"/>
        </w:rPr>
      </w:pPr>
    </w:p>
    <w:p w:rsidR="00DA55D6" w:rsidRDefault="00DA55D6">
      <w:pPr>
        <w:rPr>
          <w:sz w:val="24"/>
          <w:szCs w:val="24"/>
        </w:rPr>
      </w:pPr>
      <w:r>
        <w:rPr>
          <w:sz w:val="24"/>
          <w:szCs w:val="24"/>
        </w:rPr>
        <w:t>бумага для акварели формата А3;</w:t>
      </w:r>
    </w:p>
    <w:p w:rsidR="00DA55D6" w:rsidRDefault="00DA55D6">
      <w:pPr>
        <w:rPr>
          <w:sz w:val="24"/>
          <w:szCs w:val="24"/>
        </w:rPr>
      </w:pPr>
      <w:r>
        <w:rPr>
          <w:sz w:val="24"/>
          <w:szCs w:val="24"/>
        </w:rPr>
        <w:t>карандаш;</w:t>
      </w:r>
    </w:p>
    <w:p w:rsidR="00DA55D6" w:rsidRDefault="00DA55D6">
      <w:pPr>
        <w:rPr>
          <w:sz w:val="24"/>
          <w:szCs w:val="24"/>
        </w:rPr>
      </w:pPr>
      <w:r>
        <w:rPr>
          <w:sz w:val="24"/>
          <w:szCs w:val="24"/>
        </w:rPr>
        <w:t>ластик;</w:t>
      </w:r>
    </w:p>
    <w:p w:rsidR="00DA55D6" w:rsidRDefault="00DA55D6">
      <w:pPr>
        <w:rPr>
          <w:sz w:val="24"/>
          <w:szCs w:val="24"/>
        </w:rPr>
      </w:pPr>
      <w:r>
        <w:rPr>
          <w:sz w:val="24"/>
          <w:szCs w:val="24"/>
        </w:rPr>
        <w:t>гуашевые краски;</w:t>
      </w:r>
    </w:p>
    <w:p w:rsidR="00DA55D6" w:rsidRDefault="00DA55D6">
      <w:pPr>
        <w:rPr>
          <w:sz w:val="24"/>
          <w:szCs w:val="24"/>
        </w:rPr>
      </w:pPr>
      <w:r>
        <w:rPr>
          <w:sz w:val="24"/>
          <w:szCs w:val="24"/>
        </w:rPr>
        <w:t>кисти;</w:t>
      </w:r>
    </w:p>
    <w:p w:rsidR="00DA55D6" w:rsidRDefault="00DA55D6">
      <w:pPr>
        <w:rPr>
          <w:sz w:val="24"/>
          <w:szCs w:val="24"/>
        </w:rPr>
      </w:pPr>
      <w:r>
        <w:rPr>
          <w:sz w:val="24"/>
          <w:szCs w:val="24"/>
        </w:rPr>
        <w:t>акварель;</w:t>
      </w:r>
    </w:p>
    <w:p w:rsidR="00DA55D6" w:rsidRDefault="00DA55D6">
      <w:pPr>
        <w:rPr>
          <w:sz w:val="24"/>
          <w:szCs w:val="24"/>
        </w:rPr>
      </w:pPr>
      <w:r>
        <w:rPr>
          <w:sz w:val="24"/>
          <w:szCs w:val="24"/>
        </w:rPr>
        <w:t>палитра;</w:t>
      </w:r>
    </w:p>
    <w:p w:rsidR="00DA55D6" w:rsidRDefault="00DA55D6">
      <w:pPr>
        <w:rPr>
          <w:sz w:val="24"/>
          <w:szCs w:val="24"/>
        </w:rPr>
      </w:pPr>
      <w:r>
        <w:rPr>
          <w:sz w:val="24"/>
          <w:szCs w:val="24"/>
        </w:rPr>
        <w:t>баночка для воды;</w:t>
      </w:r>
    </w:p>
    <w:p w:rsidR="00DA55D6" w:rsidRDefault="00DA55D6">
      <w:pPr>
        <w:rPr>
          <w:sz w:val="24"/>
          <w:szCs w:val="24"/>
        </w:rPr>
      </w:pPr>
      <w:r>
        <w:rPr>
          <w:sz w:val="24"/>
          <w:szCs w:val="24"/>
        </w:rPr>
        <w:t xml:space="preserve"> </w:t>
      </w:r>
    </w:p>
    <w:p w:rsidR="00DA55D6" w:rsidRDefault="00DA55D6">
      <w:pPr>
        <w:rPr>
          <w:sz w:val="24"/>
          <w:szCs w:val="24"/>
        </w:rPr>
      </w:pPr>
      <w:r>
        <w:rPr>
          <w:sz w:val="24"/>
          <w:szCs w:val="24"/>
        </w:rPr>
        <w:t>Оформление доски.</w:t>
      </w:r>
    </w:p>
    <w:p w:rsidR="00DA55D6" w:rsidRDefault="00DA55D6">
      <w:pPr>
        <w:rPr>
          <w:sz w:val="24"/>
          <w:szCs w:val="24"/>
        </w:rPr>
      </w:pPr>
    </w:p>
    <w:p w:rsidR="00DA55D6" w:rsidRDefault="00DA55D6">
      <w:pPr>
        <w:rPr>
          <w:sz w:val="24"/>
          <w:szCs w:val="24"/>
        </w:rPr>
      </w:pPr>
      <w:r>
        <w:rPr>
          <w:sz w:val="24"/>
          <w:szCs w:val="24"/>
        </w:rPr>
        <w:t xml:space="preserve"> </w:t>
      </w:r>
    </w:p>
    <w:p w:rsidR="00DA55D6" w:rsidRDefault="00DA55D6">
      <w:pPr>
        <w:rPr>
          <w:sz w:val="24"/>
          <w:szCs w:val="24"/>
        </w:rPr>
      </w:pPr>
    </w:p>
    <w:p w:rsidR="00DA55D6" w:rsidRDefault="00DA55D6">
      <w:pPr>
        <w:rPr>
          <w:sz w:val="24"/>
          <w:szCs w:val="24"/>
        </w:rPr>
      </w:pPr>
      <w:r>
        <w:rPr>
          <w:sz w:val="24"/>
          <w:szCs w:val="24"/>
        </w:rPr>
        <w:t>На доске представлена мини-выставка работ русских и зарубежных художников по теме «Весенний пейзаж».</w:t>
      </w:r>
    </w:p>
    <w:p w:rsidR="00DA55D6" w:rsidRDefault="00DA55D6">
      <w:pPr>
        <w:rPr>
          <w:sz w:val="24"/>
          <w:szCs w:val="24"/>
        </w:rPr>
      </w:pPr>
    </w:p>
    <w:p w:rsidR="00DA55D6" w:rsidRDefault="00DA55D6">
      <w:pPr>
        <w:rPr>
          <w:sz w:val="24"/>
          <w:szCs w:val="24"/>
        </w:rPr>
      </w:pPr>
      <w:r>
        <w:rPr>
          <w:sz w:val="24"/>
          <w:szCs w:val="24"/>
        </w:rPr>
        <w:t>Показаны технологические карты, разъясняющие порядок построения пейзажа с дальним планом.</w:t>
      </w:r>
    </w:p>
    <w:p w:rsidR="00DA55D6" w:rsidRDefault="00DA55D6">
      <w:pPr>
        <w:rPr>
          <w:sz w:val="24"/>
          <w:szCs w:val="24"/>
        </w:rPr>
      </w:pPr>
    </w:p>
    <w:p w:rsidR="00DA55D6" w:rsidRDefault="00DA55D6">
      <w:pPr>
        <w:rPr>
          <w:sz w:val="24"/>
          <w:szCs w:val="24"/>
        </w:rPr>
      </w:pPr>
      <w:r>
        <w:rPr>
          <w:sz w:val="24"/>
          <w:szCs w:val="24"/>
        </w:rPr>
        <w:t xml:space="preserve"> </w:t>
      </w:r>
    </w:p>
    <w:p w:rsidR="00DA55D6" w:rsidRDefault="00DA55D6">
      <w:pPr>
        <w:rPr>
          <w:sz w:val="24"/>
          <w:szCs w:val="24"/>
        </w:rPr>
      </w:pPr>
    </w:p>
    <w:p w:rsidR="00DA55D6" w:rsidRDefault="00DA55D6">
      <w:pPr>
        <w:rPr>
          <w:sz w:val="24"/>
          <w:szCs w:val="24"/>
        </w:rPr>
      </w:pPr>
      <w:r>
        <w:rPr>
          <w:sz w:val="24"/>
          <w:szCs w:val="24"/>
        </w:rPr>
        <w:t>План занятия.</w:t>
      </w:r>
    </w:p>
    <w:p w:rsidR="00DA55D6" w:rsidRDefault="00DA55D6">
      <w:pPr>
        <w:rPr>
          <w:sz w:val="24"/>
          <w:szCs w:val="24"/>
        </w:rPr>
      </w:pPr>
    </w:p>
    <w:p w:rsidR="00DA55D6" w:rsidRDefault="00DA55D6">
      <w:pPr>
        <w:rPr>
          <w:sz w:val="24"/>
          <w:szCs w:val="24"/>
        </w:rPr>
      </w:pPr>
      <w:r>
        <w:rPr>
          <w:sz w:val="24"/>
          <w:szCs w:val="24"/>
        </w:rPr>
        <w:t xml:space="preserve"> (3 академических часа по 40 минут; 2 перемены по 10 минут)</w:t>
      </w:r>
    </w:p>
    <w:p w:rsidR="00DA55D6" w:rsidRDefault="00DA55D6">
      <w:pPr>
        <w:rPr>
          <w:sz w:val="24"/>
          <w:szCs w:val="24"/>
        </w:rPr>
      </w:pPr>
    </w:p>
    <w:p w:rsidR="00DA55D6" w:rsidRDefault="00DA55D6">
      <w:pPr>
        <w:rPr>
          <w:sz w:val="24"/>
          <w:szCs w:val="24"/>
        </w:rPr>
      </w:pPr>
      <w:r>
        <w:rPr>
          <w:sz w:val="24"/>
          <w:szCs w:val="24"/>
        </w:rPr>
        <w:t>Организационная часть.</w:t>
      </w:r>
    </w:p>
    <w:p w:rsidR="00DA55D6" w:rsidRDefault="00DA55D6">
      <w:pPr>
        <w:rPr>
          <w:sz w:val="24"/>
          <w:szCs w:val="24"/>
        </w:rPr>
      </w:pPr>
      <w:r>
        <w:rPr>
          <w:sz w:val="24"/>
          <w:szCs w:val="24"/>
        </w:rPr>
        <w:t>Повторение и закрепление пройденного материала.</w:t>
      </w:r>
    </w:p>
    <w:p w:rsidR="00DA55D6" w:rsidRDefault="00DA55D6">
      <w:pPr>
        <w:rPr>
          <w:sz w:val="24"/>
          <w:szCs w:val="24"/>
        </w:rPr>
      </w:pPr>
      <w:r>
        <w:rPr>
          <w:sz w:val="24"/>
          <w:szCs w:val="24"/>
        </w:rPr>
        <w:t>Сообщение нового материала.</w:t>
      </w:r>
    </w:p>
    <w:p w:rsidR="00DA55D6" w:rsidRDefault="00DA55D6">
      <w:pPr>
        <w:rPr>
          <w:sz w:val="24"/>
          <w:szCs w:val="24"/>
        </w:rPr>
      </w:pPr>
      <w:r>
        <w:rPr>
          <w:sz w:val="24"/>
          <w:szCs w:val="24"/>
        </w:rPr>
        <w:t>Практическая работа учащихся.</w:t>
      </w:r>
    </w:p>
    <w:p w:rsidR="00DA55D6" w:rsidRDefault="00DA55D6">
      <w:pPr>
        <w:rPr>
          <w:sz w:val="24"/>
          <w:szCs w:val="24"/>
        </w:rPr>
      </w:pPr>
      <w:r>
        <w:rPr>
          <w:sz w:val="24"/>
          <w:szCs w:val="24"/>
        </w:rPr>
        <w:t>Индивидуальное консультирование и помощь.</w:t>
      </w:r>
    </w:p>
    <w:p w:rsidR="00DA55D6" w:rsidRDefault="00DA55D6">
      <w:pPr>
        <w:rPr>
          <w:sz w:val="24"/>
          <w:szCs w:val="24"/>
        </w:rPr>
      </w:pPr>
      <w:r>
        <w:rPr>
          <w:sz w:val="24"/>
          <w:szCs w:val="24"/>
        </w:rPr>
        <w:t>Подведение итогов.</w:t>
      </w:r>
    </w:p>
    <w:p w:rsidR="00DA55D6" w:rsidRDefault="00DA55D6">
      <w:pPr>
        <w:rPr>
          <w:sz w:val="24"/>
          <w:szCs w:val="24"/>
        </w:rPr>
      </w:pPr>
      <w:r>
        <w:rPr>
          <w:sz w:val="24"/>
          <w:szCs w:val="24"/>
        </w:rPr>
        <w:t>Завершение урока.</w:t>
      </w:r>
    </w:p>
    <w:p w:rsidR="00DA55D6" w:rsidRDefault="00DA55D6">
      <w:pPr>
        <w:rPr>
          <w:sz w:val="24"/>
          <w:szCs w:val="24"/>
        </w:rPr>
      </w:pPr>
      <w:r>
        <w:rPr>
          <w:sz w:val="24"/>
          <w:szCs w:val="24"/>
        </w:rPr>
        <w:t xml:space="preserve"> </w:t>
      </w:r>
    </w:p>
    <w:p w:rsidR="00DA55D6" w:rsidRDefault="00DA55D6">
      <w:pPr>
        <w:rPr>
          <w:sz w:val="24"/>
          <w:szCs w:val="24"/>
        </w:rPr>
      </w:pPr>
    </w:p>
    <w:p w:rsidR="00DA55D6" w:rsidRDefault="00DA55D6">
      <w:pPr>
        <w:rPr>
          <w:sz w:val="24"/>
          <w:szCs w:val="24"/>
        </w:rPr>
      </w:pPr>
      <w:r>
        <w:rPr>
          <w:sz w:val="24"/>
          <w:szCs w:val="24"/>
        </w:rPr>
        <w:t>Ход занятия:</w:t>
      </w:r>
    </w:p>
    <w:p w:rsidR="00DA55D6" w:rsidRDefault="00DA55D6">
      <w:pPr>
        <w:rPr>
          <w:sz w:val="24"/>
          <w:szCs w:val="24"/>
        </w:rPr>
      </w:pPr>
    </w:p>
    <w:p w:rsidR="00DA55D6" w:rsidRDefault="00DA55D6">
      <w:pPr>
        <w:rPr>
          <w:sz w:val="24"/>
          <w:szCs w:val="24"/>
        </w:rPr>
      </w:pPr>
      <w:r>
        <w:rPr>
          <w:sz w:val="24"/>
          <w:szCs w:val="24"/>
        </w:rPr>
        <w:t xml:space="preserve"> </w:t>
      </w:r>
    </w:p>
    <w:p w:rsidR="00DA55D6" w:rsidRDefault="00DA55D6">
      <w:pPr>
        <w:rPr>
          <w:sz w:val="24"/>
          <w:szCs w:val="24"/>
        </w:rPr>
      </w:pPr>
    </w:p>
    <w:p w:rsidR="00DA55D6" w:rsidRDefault="00DA55D6">
      <w:pPr>
        <w:rPr>
          <w:sz w:val="24"/>
          <w:szCs w:val="24"/>
        </w:rPr>
      </w:pPr>
      <w:r>
        <w:rPr>
          <w:sz w:val="24"/>
          <w:szCs w:val="24"/>
        </w:rPr>
        <w:t>Организационная часть:</w:t>
      </w:r>
    </w:p>
    <w:p w:rsidR="00DA55D6" w:rsidRDefault="00DA55D6">
      <w:pPr>
        <w:rPr>
          <w:sz w:val="24"/>
          <w:szCs w:val="24"/>
        </w:rPr>
      </w:pPr>
    </w:p>
    <w:p w:rsidR="00DA55D6" w:rsidRDefault="00DA55D6">
      <w:pPr>
        <w:rPr>
          <w:sz w:val="24"/>
          <w:szCs w:val="24"/>
        </w:rPr>
      </w:pPr>
      <w:r>
        <w:rPr>
          <w:sz w:val="24"/>
          <w:szCs w:val="24"/>
        </w:rPr>
        <w:t>Дети входят в класс, рассаживаются за парты, достают всё необходимое для занятия по живописи.</w:t>
      </w:r>
    </w:p>
    <w:p w:rsidR="00DA55D6" w:rsidRDefault="00DA55D6">
      <w:pPr>
        <w:rPr>
          <w:sz w:val="24"/>
          <w:szCs w:val="24"/>
        </w:rPr>
      </w:pPr>
    </w:p>
    <w:p w:rsidR="00DA55D6" w:rsidRDefault="00DA55D6">
      <w:pPr>
        <w:rPr>
          <w:sz w:val="24"/>
          <w:szCs w:val="24"/>
        </w:rPr>
      </w:pPr>
      <w:r>
        <w:rPr>
          <w:sz w:val="24"/>
          <w:szCs w:val="24"/>
        </w:rPr>
        <w:t xml:space="preserve"> </w:t>
      </w:r>
    </w:p>
    <w:p w:rsidR="00DA55D6" w:rsidRDefault="00DA55D6">
      <w:pPr>
        <w:rPr>
          <w:sz w:val="24"/>
          <w:szCs w:val="24"/>
        </w:rPr>
      </w:pPr>
    </w:p>
    <w:p w:rsidR="00DA55D6" w:rsidRDefault="00DA55D6">
      <w:pPr>
        <w:rPr>
          <w:sz w:val="24"/>
          <w:szCs w:val="24"/>
        </w:rPr>
      </w:pPr>
      <w:r>
        <w:rPr>
          <w:sz w:val="24"/>
          <w:szCs w:val="24"/>
        </w:rPr>
        <w:t>Повторение и закрепление пройденного материала:</w:t>
      </w:r>
    </w:p>
    <w:p w:rsidR="00DA55D6" w:rsidRDefault="00DA55D6">
      <w:pPr>
        <w:rPr>
          <w:sz w:val="24"/>
          <w:szCs w:val="24"/>
        </w:rPr>
      </w:pPr>
    </w:p>
    <w:p w:rsidR="00DA55D6" w:rsidRDefault="00DA55D6">
      <w:pPr>
        <w:rPr>
          <w:sz w:val="24"/>
          <w:szCs w:val="24"/>
        </w:rPr>
      </w:pPr>
      <w:r>
        <w:rPr>
          <w:sz w:val="24"/>
          <w:szCs w:val="24"/>
        </w:rPr>
        <w:t>– Ребята! На прошлых  занятиях мы успели  с вами  изобразить осенний  и зимний пейзажи  и разбирали, какие цвета называются тёплыми, а какие – холодными. Помните?</w:t>
      </w:r>
    </w:p>
    <w:p w:rsidR="00DA55D6" w:rsidRDefault="00DA55D6">
      <w:pPr>
        <w:rPr>
          <w:sz w:val="24"/>
          <w:szCs w:val="24"/>
        </w:rPr>
      </w:pPr>
    </w:p>
    <w:p w:rsidR="00DA55D6" w:rsidRDefault="00DA55D6">
      <w:pPr>
        <w:rPr>
          <w:sz w:val="24"/>
          <w:szCs w:val="24"/>
        </w:rPr>
      </w:pPr>
      <w:r>
        <w:rPr>
          <w:sz w:val="24"/>
          <w:szCs w:val="24"/>
        </w:rPr>
        <w:t>Дети: «Помним!»</w:t>
      </w:r>
    </w:p>
    <w:p w:rsidR="00DA55D6" w:rsidRDefault="00DA55D6">
      <w:pPr>
        <w:rPr>
          <w:sz w:val="24"/>
          <w:szCs w:val="24"/>
        </w:rPr>
      </w:pPr>
    </w:p>
    <w:p w:rsidR="00DA55D6" w:rsidRDefault="00DA55D6">
      <w:pPr>
        <w:rPr>
          <w:sz w:val="24"/>
          <w:szCs w:val="24"/>
        </w:rPr>
      </w:pPr>
      <w:r>
        <w:rPr>
          <w:sz w:val="24"/>
          <w:szCs w:val="24"/>
        </w:rPr>
        <w:t>– Сейчас мы с вами немножко поиграем и вспомним то, что изучали раньше. Я вам буду показывать цветные картинки на мониторе компьютера, а вы мне будете говорить, это цвет тёплый или холодный (далее следует проведение педагогической игры).</w:t>
      </w:r>
    </w:p>
    <w:p w:rsidR="00DA55D6" w:rsidRDefault="00DA55D6">
      <w:pPr>
        <w:rPr>
          <w:sz w:val="24"/>
          <w:szCs w:val="24"/>
        </w:rPr>
      </w:pPr>
    </w:p>
    <w:p w:rsidR="00DA55D6" w:rsidRDefault="00DA55D6">
      <w:pPr>
        <w:rPr>
          <w:sz w:val="24"/>
          <w:szCs w:val="24"/>
        </w:rPr>
      </w:pPr>
      <w:r>
        <w:rPr>
          <w:sz w:val="24"/>
          <w:szCs w:val="24"/>
        </w:rPr>
        <w:t>Молодцы! Я вижу, вы всё помните! А почему одни цвета мы называем тёплыми, а другие – холодными? Например, тёплыми мы какие цвета называем?</w:t>
      </w:r>
    </w:p>
    <w:p w:rsidR="00DA55D6" w:rsidRDefault="00DA55D6">
      <w:pPr>
        <w:rPr>
          <w:sz w:val="24"/>
          <w:szCs w:val="24"/>
        </w:rPr>
      </w:pPr>
    </w:p>
    <w:p w:rsidR="00DA55D6" w:rsidRDefault="00DA55D6">
      <w:pPr>
        <w:rPr>
          <w:sz w:val="24"/>
          <w:szCs w:val="24"/>
        </w:rPr>
      </w:pPr>
      <w:r>
        <w:rPr>
          <w:sz w:val="24"/>
          <w:szCs w:val="24"/>
        </w:rPr>
        <w:t>Дети: «Те, которые нам напоминают солнце, огонь, пламя, яркие цветы…»</w:t>
      </w:r>
    </w:p>
    <w:p w:rsidR="00DA55D6" w:rsidRDefault="00DA55D6">
      <w:pPr>
        <w:rPr>
          <w:sz w:val="24"/>
          <w:szCs w:val="24"/>
        </w:rPr>
      </w:pPr>
    </w:p>
    <w:p w:rsidR="00DA55D6" w:rsidRDefault="00DA55D6">
      <w:pPr>
        <w:rPr>
          <w:sz w:val="24"/>
          <w:szCs w:val="24"/>
        </w:rPr>
      </w:pPr>
      <w:r>
        <w:rPr>
          <w:sz w:val="24"/>
          <w:szCs w:val="24"/>
        </w:rPr>
        <w:t>– И какие это цвета? Назовите!</w:t>
      </w:r>
    </w:p>
    <w:p w:rsidR="00DA55D6" w:rsidRDefault="00DA55D6">
      <w:pPr>
        <w:rPr>
          <w:sz w:val="24"/>
          <w:szCs w:val="24"/>
        </w:rPr>
      </w:pPr>
    </w:p>
    <w:p w:rsidR="00DA55D6" w:rsidRDefault="00DA55D6">
      <w:pPr>
        <w:rPr>
          <w:sz w:val="24"/>
          <w:szCs w:val="24"/>
        </w:rPr>
      </w:pPr>
      <w:r>
        <w:rPr>
          <w:sz w:val="24"/>
          <w:szCs w:val="24"/>
        </w:rPr>
        <w:t>Дети: «Красный, жёлтый, оранжевый».</w:t>
      </w:r>
    </w:p>
    <w:p w:rsidR="00DA55D6" w:rsidRDefault="00DA55D6">
      <w:pPr>
        <w:rPr>
          <w:sz w:val="24"/>
          <w:szCs w:val="24"/>
        </w:rPr>
      </w:pPr>
    </w:p>
    <w:p w:rsidR="00DA55D6" w:rsidRDefault="00DA55D6">
      <w:pPr>
        <w:rPr>
          <w:sz w:val="24"/>
          <w:szCs w:val="24"/>
        </w:rPr>
      </w:pPr>
      <w:r>
        <w:rPr>
          <w:sz w:val="24"/>
          <w:szCs w:val="24"/>
        </w:rPr>
        <w:t>– Правильно. А также их смеси. А холодные – это какие цвета?</w:t>
      </w:r>
    </w:p>
    <w:p w:rsidR="00DA55D6" w:rsidRDefault="00DA55D6">
      <w:pPr>
        <w:rPr>
          <w:sz w:val="24"/>
          <w:szCs w:val="24"/>
        </w:rPr>
      </w:pPr>
    </w:p>
    <w:p w:rsidR="00DA55D6" w:rsidRDefault="00DA55D6">
      <w:pPr>
        <w:rPr>
          <w:sz w:val="24"/>
          <w:szCs w:val="24"/>
        </w:rPr>
      </w:pPr>
      <w:r>
        <w:rPr>
          <w:sz w:val="24"/>
          <w:szCs w:val="24"/>
        </w:rPr>
        <w:t>Дети: «Фиолетовый, синий, голубой…»</w:t>
      </w:r>
    </w:p>
    <w:p w:rsidR="00DA55D6" w:rsidRDefault="00DA55D6">
      <w:pPr>
        <w:rPr>
          <w:sz w:val="24"/>
          <w:szCs w:val="24"/>
        </w:rPr>
      </w:pPr>
    </w:p>
    <w:p w:rsidR="00DA55D6" w:rsidRDefault="00DA55D6">
      <w:pPr>
        <w:rPr>
          <w:sz w:val="24"/>
          <w:szCs w:val="24"/>
        </w:rPr>
      </w:pPr>
      <w:r>
        <w:rPr>
          <w:sz w:val="24"/>
          <w:szCs w:val="24"/>
        </w:rPr>
        <w:t>– Правильно. И что они нам напоминают?</w:t>
      </w:r>
    </w:p>
    <w:p w:rsidR="00DA55D6" w:rsidRDefault="00DA55D6">
      <w:pPr>
        <w:rPr>
          <w:sz w:val="24"/>
          <w:szCs w:val="24"/>
        </w:rPr>
      </w:pPr>
    </w:p>
    <w:p w:rsidR="00DA55D6" w:rsidRDefault="00DA55D6">
      <w:pPr>
        <w:rPr>
          <w:sz w:val="24"/>
          <w:szCs w:val="24"/>
        </w:rPr>
      </w:pPr>
      <w:r>
        <w:rPr>
          <w:sz w:val="24"/>
          <w:szCs w:val="24"/>
        </w:rPr>
        <w:t>Дети: «Лёд, снег, холодное небо, глубокую воду…»</w:t>
      </w:r>
    </w:p>
    <w:p w:rsidR="00DA55D6" w:rsidRDefault="00DA55D6">
      <w:pPr>
        <w:rPr>
          <w:sz w:val="24"/>
          <w:szCs w:val="24"/>
        </w:rPr>
      </w:pPr>
    </w:p>
    <w:p w:rsidR="00DA55D6" w:rsidRDefault="00DA55D6">
      <w:pPr>
        <w:rPr>
          <w:sz w:val="24"/>
          <w:szCs w:val="24"/>
        </w:rPr>
      </w:pPr>
      <w:r>
        <w:rPr>
          <w:sz w:val="24"/>
          <w:szCs w:val="24"/>
        </w:rPr>
        <w:t>– Правильно! Вы всё запомнили!</w:t>
      </w:r>
    </w:p>
    <w:p w:rsidR="00DA55D6" w:rsidRDefault="00DA55D6">
      <w:pPr>
        <w:rPr>
          <w:sz w:val="24"/>
          <w:szCs w:val="24"/>
        </w:rPr>
      </w:pPr>
    </w:p>
    <w:p w:rsidR="00DA55D6" w:rsidRDefault="00DA55D6">
      <w:pPr>
        <w:rPr>
          <w:sz w:val="24"/>
          <w:szCs w:val="24"/>
        </w:rPr>
      </w:pPr>
      <w:r>
        <w:rPr>
          <w:sz w:val="24"/>
          <w:szCs w:val="24"/>
        </w:rPr>
        <w:t xml:space="preserve"> </w:t>
      </w:r>
    </w:p>
    <w:p w:rsidR="00DA55D6" w:rsidRDefault="00DA55D6">
      <w:pPr>
        <w:rPr>
          <w:sz w:val="24"/>
          <w:szCs w:val="24"/>
        </w:rPr>
      </w:pPr>
    </w:p>
    <w:p w:rsidR="00DA55D6" w:rsidRDefault="00DA55D6">
      <w:pPr>
        <w:rPr>
          <w:sz w:val="24"/>
          <w:szCs w:val="24"/>
        </w:rPr>
      </w:pPr>
      <w:r>
        <w:rPr>
          <w:sz w:val="24"/>
          <w:szCs w:val="24"/>
        </w:rPr>
        <w:lastRenderedPageBreak/>
        <w:t>Сообщение нового материала:</w:t>
      </w:r>
    </w:p>
    <w:p w:rsidR="00DA55D6" w:rsidRDefault="00DA55D6">
      <w:pPr>
        <w:rPr>
          <w:sz w:val="24"/>
          <w:szCs w:val="24"/>
        </w:rPr>
      </w:pPr>
    </w:p>
    <w:p w:rsidR="00DA55D6" w:rsidRDefault="00DA55D6">
      <w:pPr>
        <w:rPr>
          <w:sz w:val="24"/>
          <w:szCs w:val="24"/>
        </w:rPr>
      </w:pPr>
      <w:r>
        <w:rPr>
          <w:sz w:val="24"/>
          <w:szCs w:val="24"/>
        </w:rPr>
        <w:t>В прошлый раз мы рисовали зимний пейзаж, теперь сотворим весенний пейзаж! Очень многие люди любят весну за её красоту. Художники очень часто изображают это прекрасное время года. Репродукции некоторые картин различных художников представлены у нас на доске, а некоторые я покажу вам сейчас в медиапрезентации (следует медиапрезентация на тему «Весенний Пейзаж» - Сегодня весенние пейзажи мы будем наблюдать на полотнах знаменитых русских художников Алексея Кондратьевича Саврасова, Исаака Ильича Левитана. - Рассмотрим репродукцию картины Саврасова «Грачи прилетели».</w:t>
      </w:r>
    </w:p>
    <w:p w:rsidR="00DA55D6" w:rsidRDefault="00DA55D6">
      <w:pPr>
        <w:rPr>
          <w:sz w:val="24"/>
          <w:szCs w:val="24"/>
        </w:rPr>
      </w:pPr>
    </w:p>
    <w:p w:rsidR="00DA55D6" w:rsidRDefault="00DA55D6">
      <w:pPr>
        <w:rPr>
          <w:sz w:val="24"/>
          <w:szCs w:val="24"/>
        </w:rPr>
      </w:pPr>
      <w:r>
        <w:rPr>
          <w:sz w:val="24"/>
          <w:szCs w:val="24"/>
        </w:rPr>
        <w:t>- Что мы видим на ней? (весна, грачи, деревья – березы, река)</w:t>
      </w:r>
    </w:p>
    <w:p w:rsidR="00DA55D6" w:rsidRDefault="00DA55D6">
      <w:pPr>
        <w:rPr>
          <w:sz w:val="24"/>
          <w:szCs w:val="24"/>
        </w:rPr>
      </w:pPr>
    </w:p>
    <w:p w:rsidR="00DA55D6" w:rsidRDefault="00DA55D6">
      <w:pPr>
        <w:rPr>
          <w:sz w:val="24"/>
          <w:szCs w:val="24"/>
        </w:rPr>
      </w:pPr>
      <w:r>
        <w:rPr>
          <w:sz w:val="24"/>
          <w:szCs w:val="24"/>
        </w:rPr>
        <w:t>- Какие краски они использовали для этого? (тусклые, светлые, темные, неяркие, неброские)</w:t>
      </w:r>
    </w:p>
    <w:p w:rsidR="00DA55D6" w:rsidRDefault="00DA55D6">
      <w:pPr>
        <w:rPr>
          <w:sz w:val="24"/>
          <w:szCs w:val="24"/>
        </w:rPr>
      </w:pPr>
    </w:p>
    <w:p w:rsidR="00DA55D6" w:rsidRDefault="00DA55D6">
      <w:pPr>
        <w:rPr>
          <w:sz w:val="24"/>
          <w:szCs w:val="24"/>
        </w:rPr>
      </w:pPr>
      <w:r>
        <w:rPr>
          <w:sz w:val="24"/>
          <w:szCs w:val="24"/>
        </w:rPr>
        <w:t>- Рассмотрим еще одну репродукцию картины Левитана «Весна. Большая вода».- Такие же тонкие берёзки, изогнутые и голые, за ними оттаявшая речка и скромные деревянные строения.</w:t>
      </w:r>
    </w:p>
    <w:p w:rsidR="00DA55D6" w:rsidRDefault="00DA55D6">
      <w:pPr>
        <w:rPr>
          <w:sz w:val="24"/>
          <w:szCs w:val="24"/>
        </w:rPr>
      </w:pPr>
    </w:p>
    <w:p w:rsidR="00DA55D6" w:rsidRDefault="00DA55D6">
      <w:pPr>
        <w:rPr>
          <w:sz w:val="24"/>
          <w:szCs w:val="24"/>
        </w:rPr>
      </w:pPr>
      <w:r>
        <w:rPr>
          <w:sz w:val="24"/>
          <w:szCs w:val="24"/>
        </w:rPr>
        <w:t>- Сравним эти картины.</w:t>
      </w:r>
    </w:p>
    <w:p w:rsidR="00DA55D6" w:rsidRDefault="00DA55D6">
      <w:pPr>
        <w:rPr>
          <w:sz w:val="24"/>
          <w:szCs w:val="24"/>
        </w:rPr>
      </w:pPr>
      <w:r>
        <w:rPr>
          <w:sz w:val="24"/>
          <w:szCs w:val="24"/>
        </w:rPr>
        <w:t>- Чем они связаны?(на них изображена весна)</w:t>
      </w:r>
    </w:p>
    <w:p w:rsidR="00DA55D6" w:rsidRDefault="00DA55D6">
      <w:pPr>
        <w:rPr>
          <w:sz w:val="24"/>
          <w:szCs w:val="24"/>
        </w:rPr>
      </w:pPr>
      <w:r>
        <w:rPr>
          <w:sz w:val="24"/>
          <w:szCs w:val="24"/>
        </w:rPr>
        <w:t>- На каких из картинах показан солнечный день? Как это определили? (у Левитана, т.к. солнечное небо, нехмурое, светлое)</w:t>
      </w:r>
    </w:p>
    <w:p w:rsidR="00DA55D6" w:rsidRDefault="00DA55D6">
      <w:pPr>
        <w:rPr>
          <w:sz w:val="24"/>
          <w:szCs w:val="24"/>
        </w:rPr>
      </w:pPr>
      <w:r>
        <w:rPr>
          <w:sz w:val="24"/>
          <w:szCs w:val="24"/>
        </w:rPr>
        <w:t>- Правильно. Художнику удалось передать состояние природы в солнечный день при помощи теплых цветов.</w:t>
      </w:r>
    </w:p>
    <w:p w:rsidR="00DA55D6" w:rsidRDefault="00DA55D6">
      <w:pPr>
        <w:rPr>
          <w:sz w:val="24"/>
          <w:szCs w:val="24"/>
        </w:rPr>
      </w:pPr>
      <w:r>
        <w:rPr>
          <w:sz w:val="24"/>
          <w:szCs w:val="24"/>
        </w:rPr>
        <w:t>- Какое небо на картинах? (У Саврасова-хмурое, низкое нависшее серое небо, а у Левитана – прозрачная синева и золотистый свет солнечного дня)</w:t>
      </w:r>
    </w:p>
    <w:p w:rsidR="00DA55D6" w:rsidRDefault="00DA55D6">
      <w:pPr>
        <w:rPr>
          <w:sz w:val="24"/>
          <w:szCs w:val="24"/>
        </w:rPr>
      </w:pPr>
    </w:p>
    <w:p w:rsidR="00DA55D6" w:rsidRDefault="00DA55D6">
      <w:pPr>
        <w:rPr>
          <w:sz w:val="24"/>
          <w:szCs w:val="24"/>
        </w:rPr>
      </w:pPr>
      <w:r>
        <w:rPr>
          <w:sz w:val="24"/>
          <w:szCs w:val="24"/>
        </w:rPr>
        <w:t>– Я предлагаю вам нарисовать пейзаж с очень простой композицией (показываем на доске технологические карты). В ней чётко выделяются два плана – ближний и дальний. Композиция у каждого будет своя. Моя картинка – это только подсказка, а не образец для копирования. И ближний, и дальний план могут быть другими. Небо может быть разным: дневным или вечерним, даже ночным, может быть чистым или облачным. Это зависит от вашей фантазии. Но какое бы ни было небо, отражение в воде должно быть ему созвучно.</w:t>
      </w:r>
    </w:p>
    <w:p w:rsidR="00DA55D6" w:rsidRDefault="00DA55D6">
      <w:pPr>
        <w:rPr>
          <w:sz w:val="24"/>
          <w:szCs w:val="24"/>
        </w:rPr>
      </w:pPr>
    </w:p>
    <w:p w:rsidR="00DA55D6" w:rsidRDefault="00DA55D6">
      <w:pPr>
        <w:rPr>
          <w:sz w:val="24"/>
          <w:szCs w:val="24"/>
        </w:rPr>
      </w:pPr>
      <w:r>
        <w:rPr>
          <w:sz w:val="24"/>
          <w:szCs w:val="24"/>
        </w:rPr>
        <w:t>Обратите внимание на то, что деревья на дальнем плане кажутся нам меньше. А те, которые мы показываем вблизи, могут даже не умещаться в формат. Это происходит по законам линейной перспективы. Постарайтесь передать  это в ваших работах.</w:t>
      </w:r>
    </w:p>
    <w:p w:rsidR="00DA55D6" w:rsidRDefault="00DA55D6">
      <w:pPr>
        <w:rPr>
          <w:sz w:val="24"/>
          <w:szCs w:val="24"/>
        </w:rPr>
      </w:pPr>
    </w:p>
    <w:p w:rsidR="00DA55D6" w:rsidRDefault="00DA55D6">
      <w:pPr>
        <w:rPr>
          <w:sz w:val="24"/>
          <w:szCs w:val="24"/>
        </w:rPr>
      </w:pPr>
      <w:r>
        <w:rPr>
          <w:sz w:val="24"/>
          <w:szCs w:val="24"/>
        </w:rPr>
        <w:t xml:space="preserve"> </w:t>
      </w:r>
    </w:p>
    <w:p w:rsidR="00DA55D6" w:rsidRDefault="00DA55D6">
      <w:pPr>
        <w:rPr>
          <w:sz w:val="24"/>
          <w:szCs w:val="24"/>
        </w:rPr>
      </w:pPr>
      <w:r>
        <w:rPr>
          <w:sz w:val="24"/>
          <w:szCs w:val="24"/>
        </w:rPr>
        <w:t>Практическая работа учащихся:</w:t>
      </w:r>
    </w:p>
    <w:p w:rsidR="00DA55D6" w:rsidRDefault="00DA55D6">
      <w:pPr>
        <w:rPr>
          <w:sz w:val="24"/>
          <w:szCs w:val="24"/>
        </w:rPr>
      </w:pPr>
    </w:p>
    <w:p w:rsidR="00DA55D6" w:rsidRDefault="00DA55D6">
      <w:pPr>
        <w:rPr>
          <w:sz w:val="24"/>
          <w:szCs w:val="24"/>
        </w:rPr>
      </w:pPr>
      <w:r>
        <w:rPr>
          <w:sz w:val="24"/>
          <w:szCs w:val="24"/>
        </w:rPr>
        <w:t>Далее дети самостоятельно рисуют карандашом пейзаж, показывают педагогу, потом приступают к работе с цветом.</w:t>
      </w:r>
    </w:p>
    <w:p w:rsidR="00DA55D6" w:rsidRDefault="00DA55D6">
      <w:pPr>
        <w:rPr>
          <w:sz w:val="24"/>
          <w:szCs w:val="24"/>
        </w:rPr>
      </w:pPr>
    </w:p>
    <w:p w:rsidR="00DA55D6" w:rsidRDefault="00DA55D6">
      <w:pPr>
        <w:rPr>
          <w:sz w:val="24"/>
          <w:szCs w:val="24"/>
        </w:rPr>
      </w:pPr>
    </w:p>
    <w:p w:rsidR="00DA55D6" w:rsidRDefault="00DA55D6">
      <w:pPr>
        <w:rPr>
          <w:sz w:val="24"/>
          <w:szCs w:val="24"/>
        </w:rPr>
      </w:pPr>
      <w:r>
        <w:rPr>
          <w:sz w:val="24"/>
          <w:szCs w:val="24"/>
        </w:rPr>
        <w:t>Индивидуальное консультирование и помощь:</w:t>
      </w:r>
    </w:p>
    <w:p w:rsidR="00DA55D6" w:rsidRDefault="00DA55D6">
      <w:pPr>
        <w:rPr>
          <w:sz w:val="24"/>
          <w:szCs w:val="24"/>
        </w:rPr>
      </w:pPr>
      <w:r>
        <w:rPr>
          <w:sz w:val="24"/>
          <w:szCs w:val="24"/>
        </w:rPr>
        <w:t>В течение всего занятия наблюдаем за работой детей, при необходимости разъясняем материал в индивидуальном порядке, направляем на создание грамотной, уравновешенной композиции. В сам процесс рисования вмешиваемся только в случае крайней необходимости, и только при согласии ребёнка.</w:t>
      </w:r>
    </w:p>
    <w:p w:rsidR="00DA55D6" w:rsidRDefault="00DA55D6">
      <w:pPr>
        <w:rPr>
          <w:sz w:val="24"/>
          <w:szCs w:val="24"/>
        </w:rPr>
      </w:pPr>
    </w:p>
    <w:p w:rsidR="00DA55D6" w:rsidRDefault="00DA55D6">
      <w:pPr>
        <w:rPr>
          <w:sz w:val="24"/>
          <w:szCs w:val="24"/>
        </w:rPr>
      </w:pPr>
    </w:p>
    <w:p w:rsidR="00DA55D6" w:rsidRDefault="00DA55D6">
      <w:pPr>
        <w:rPr>
          <w:sz w:val="24"/>
          <w:szCs w:val="24"/>
        </w:rPr>
      </w:pPr>
      <w:r>
        <w:rPr>
          <w:sz w:val="24"/>
          <w:szCs w:val="24"/>
        </w:rPr>
        <w:t>Подведение итогов:</w:t>
      </w:r>
    </w:p>
    <w:p w:rsidR="00DA55D6" w:rsidRDefault="00DA55D6">
      <w:pPr>
        <w:rPr>
          <w:sz w:val="24"/>
          <w:szCs w:val="24"/>
        </w:rPr>
      </w:pPr>
      <w:r>
        <w:rPr>
          <w:sz w:val="24"/>
          <w:szCs w:val="24"/>
        </w:rPr>
        <w:t>– Вы все молодцы! Нарисовали прекрасные работы!</w:t>
      </w:r>
    </w:p>
    <w:p w:rsidR="00DA55D6" w:rsidRDefault="00DA55D6">
      <w:pPr>
        <w:rPr>
          <w:sz w:val="24"/>
          <w:szCs w:val="24"/>
        </w:rPr>
      </w:pPr>
      <w:r>
        <w:rPr>
          <w:sz w:val="24"/>
          <w:szCs w:val="24"/>
        </w:rPr>
        <w:lastRenderedPageBreak/>
        <w:t>Обязательно хвалим и эмоционально поддерживаем всех детей. После окончания работы делаем мини-выставку. Дети смотрят, что у кого получилось.</w:t>
      </w:r>
    </w:p>
    <w:p w:rsidR="00DA55D6" w:rsidRDefault="00DA55D6">
      <w:pPr>
        <w:rPr>
          <w:sz w:val="24"/>
          <w:szCs w:val="24"/>
        </w:rPr>
      </w:pPr>
    </w:p>
    <w:p w:rsidR="00DA55D6" w:rsidRDefault="00DA55D6">
      <w:pPr>
        <w:rPr>
          <w:sz w:val="24"/>
          <w:szCs w:val="24"/>
        </w:rPr>
      </w:pPr>
      <w:r>
        <w:rPr>
          <w:sz w:val="24"/>
          <w:szCs w:val="24"/>
        </w:rPr>
        <w:t>Завершение урока:</w:t>
      </w:r>
    </w:p>
    <w:p w:rsidR="00DA55D6" w:rsidRDefault="00DA55D6">
      <w:pPr>
        <w:rPr>
          <w:sz w:val="24"/>
          <w:szCs w:val="24"/>
        </w:rPr>
      </w:pPr>
      <w:r>
        <w:rPr>
          <w:sz w:val="24"/>
          <w:szCs w:val="24"/>
        </w:rPr>
        <w:t>Дети собирают свои художественные принадлежности, моют кисти и баночки для воды, при необходимости протирают парты.</w:t>
      </w:r>
    </w:p>
    <w:p w:rsidR="00DA55D6" w:rsidRDefault="00DA55D6">
      <w:pPr>
        <w:rPr>
          <w:sz w:val="24"/>
          <w:szCs w:val="24"/>
        </w:rPr>
      </w:pPr>
      <w:r>
        <w:rPr>
          <w:sz w:val="24"/>
          <w:szCs w:val="24"/>
        </w:rPr>
        <w:t>На перемене помещение проветривается.</w:t>
      </w:r>
    </w:p>
    <w:p w:rsidR="00DA55D6" w:rsidRDefault="00DA55D6">
      <w:pPr>
        <w:rPr>
          <w:rFonts w:ascii="Times New Roman" w:hAnsi="Times New Roman" w:cs="Times New Roman"/>
        </w:rPr>
      </w:pPr>
    </w:p>
    <w:p w:rsidR="00DA55D6" w:rsidRDefault="00DA55D6">
      <w:pPr>
        <w:rPr>
          <w:rFonts w:ascii="Bahnschrift Light" w:hAnsi="Bahnschrift Light" w:cs="Bahnschrift Light"/>
          <w:b/>
          <w:bCs/>
          <w:sz w:val="24"/>
          <w:szCs w:val="24"/>
        </w:rPr>
      </w:pPr>
    </w:p>
    <w:sectPr w:rsidR="00DA55D6" w:rsidSect="00EC21BA">
      <w:headerReference w:type="even" r:id="rId6"/>
      <w:headerReference w:type="default" r:id="rId7"/>
      <w:footerReference w:type="even" r:id="rId8"/>
      <w:footerReference w:type="default" r:id="rId9"/>
      <w:headerReference w:type="first" r:id="rId10"/>
      <w:footerReference w:type="first" r:id="rId11"/>
      <w:pgSz w:w="11906" w:h="16838"/>
      <w:pgMar w:top="426" w:right="282" w:bottom="568" w:left="42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55C" w:rsidRDefault="004D355C" w:rsidP="00DA55D6">
      <w:r>
        <w:separator/>
      </w:r>
    </w:p>
  </w:endnote>
  <w:endnote w:type="continuationSeparator" w:id="1">
    <w:p w:rsidR="004D355C" w:rsidRDefault="004D355C" w:rsidP="00DA55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Bahnschrift Light">
    <w:altName w:val="Segoe UI"/>
    <w:charset w:val="CC"/>
    <w:family w:val="swiss"/>
    <w:pitch w:val="variable"/>
    <w:sig w:usb0="00000001" w:usb1="00000002"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5D6" w:rsidRDefault="00DA55D6">
    <w:pPr>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5D6" w:rsidRDefault="00DA55D6">
    <w:pPr>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5D6" w:rsidRDefault="00DA55D6">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55C" w:rsidRDefault="004D355C" w:rsidP="00DA55D6">
      <w:r>
        <w:separator/>
      </w:r>
    </w:p>
  </w:footnote>
  <w:footnote w:type="continuationSeparator" w:id="1">
    <w:p w:rsidR="004D355C" w:rsidRDefault="004D355C" w:rsidP="00DA55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5D6" w:rsidRDefault="00DA55D6">
    <w:pPr>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5D6" w:rsidRDefault="00DA55D6">
    <w:pPr>
      <w:rPr>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5D6" w:rsidRDefault="00DA55D6">
    <w:pPr>
      <w:rPr>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pos w:val="sectEnd"/>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55D6"/>
    <w:rsid w:val="00341C0A"/>
    <w:rsid w:val="003624C0"/>
    <w:rsid w:val="004D355C"/>
    <w:rsid w:val="008507BB"/>
    <w:rsid w:val="00854BDF"/>
    <w:rsid w:val="009A02C9"/>
    <w:rsid w:val="00A82096"/>
    <w:rsid w:val="00AD5838"/>
    <w:rsid w:val="00DA55D6"/>
    <w:rsid w:val="00EC21B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semiHidden="0" w:unhideWhenUsed="0" w:qFormat="1"/>
    <w:lsdException w:name="footnote reference" w:unhideWhenUsed="0"/>
    <w:lsdException w:name="endnote reference" w:unhideWhenUsed="0"/>
    <w:lsdException w:name="endnote text" w:unhideWhenUsed="0"/>
    <w:lsdException w:name="Title" w:semiHidden="0" w:uiPriority="10" w:unhideWhenUsed="0" w:qFormat="1"/>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4C0"/>
    <w:pPr>
      <w:widowControl w:val="0"/>
      <w:autoSpaceDE w:val="0"/>
      <w:autoSpaceDN w:val="0"/>
      <w:adjustRightInd w:val="0"/>
    </w:pPr>
    <w:rPr>
      <w:rFonts w:ascii="Arial" w:hAnsi="Arial" w:cs="Arial"/>
    </w:rPr>
  </w:style>
  <w:style w:type="paragraph" w:styleId="1">
    <w:name w:val="heading 1"/>
    <w:basedOn w:val="a"/>
    <w:next w:val="a"/>
    <w:link w:val="10"/>
    <w:uiPriority w:val="99"/>
    <w:qFormat/>
    <w:rsid w:val="003624C0"/>
    <w:pPr>
      <w:keepNext/>
      <w:spacing w:before="240" w:after="60"/>
      <w:outlineLvl w:val="0"/>
    </w:pPr>
    <w:rPr>
      <w:b/>
      <w:bCs/>
      <w:sz w:val="32"/>
      <w:szCs w:val="32"/>
    </w:rPr>
  </w:style>
  <w:style w:type="paragraph" w:styleId="2">
    <w:name w:val="heading 2"/>
    <w:basedOn w:val="a"/>
    <w:next w:val="a"/>
    <w:link w:val="20"/>
    <w:uiPriority w:val="99"/>
    <w:qFormat/>
    <w:rsid w:val="003624C0"/>
    <w:pPr>
      <w:keepNext/>
      <w:spacing w:before="240" w:after="60"/>
      <w:outlineLvl w:val="1"/>
    </w:pPr>
    <w:rPr>
      <w:b/>
      <w:bCs/>
      <w:i/>
      <w:iCs/>
      <w:sz w:val="28"/>
      <w:szCs w:val="28"/>
    </w:rPr>
  </w:style>
  <w:style w:type="paragraph" w:styleId="3">
    <w:name w:val="heading 3"/>
    <w:basedOn w:val="a"/>
    <w:next w:val="a"/>
    <w:link w:val="30"/>
    <w:uiPriority w:val="99"/>
    <w:qFormat/>
    <w:rsid w:val="003624C0"/>
    <w:pPr>
      <w:keepNext/>
      <w:spacing w:before="240" w:after="60"/>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1"/>
    <w:uiPriority w:val="9"/>
    <w:rsid w:val="00DA55D6"/>
    <w:rPr>
      <w:rFonts w:ascii="Cambria" w:eastAsia="Times New Roman" w:hAnsi="Cambria" w:cs="Times New Roman"/>
      <w:b/>
      <w:bCs/>
      <w:kern w:val="32"/>
      <w:sz w:val="32"/>
      <w:szCs w:val="32"/>
    </w:rPr>
  </w:style>
  <w:style w:type="character" w:customStyle="1" w:styleId="10">
    <w:name w:val="Заголовок 1 Знак"/>
    <w:basedOn w:val="a0"/>
    <w:link w:val="1"/>
    <w:uiPriority w:val="99"/>
    <w:rsid w:val="003624C0"/>
    <w:rPr>
      <w:b/>
      <w:bCs/>
      <w:sz w:val="32"/>
      <w:szCs w:val="32"/>
      <w:lang w:val="ru-RU"/>
    </w:rPr>
  </w:style>
  <w:style w:type="character" w:customStyle="1" w:styleId="Heading2Char">
    <w:name w:val="Heading 2 Char"/>
    <w:basedOn w:val="a0"/>
    <w:link w:val="2"/>
    <w:uiPriority w:val="9"/>
    <w:semiHidden/>
    <w:rsid w:val="00DA55D6"/>
    <w:rPr>
      <w:rFonts w:ascii="Cambria" w:eastAsia="Times New Roman" w:hAnsi="Cambria" w:cs="Times New Roman"/>
      <w:b/>
      <w:bCs/>
      <w:i/>
      <w:iCs/>
      <w:sz w:val="28"/>
      <w:szCs w:val="28"/>
    </w:rPr>
  </w:style>
  <w:style w:type="character" w:customStyle="1" w:styleId="20">
    <w:name w:val="Заголовок 2 Знак"/>
    <w:basedOn w:val="a0"/>
    <w:link w:val="2"/>
    <w:uiPriority w:val="99"/>
    <w:rsid w:val="003624C0"/>
    <w:rPr>
      <w:b/>
      <w:bCs/>
      <w:i/>
      <w:iCs/>
      <w:sz w:val="28"/>
      <w:szCs w:val="28"/>
      <w:lang w:val="ru-RU"/>
    </w:rPr>
  </w:style>
  <w:style w:type="character" w:customStyle="1" w:styleId="Heading3Char">
    <w:name w:val="Heading 3 Char"/>
    <w:basedOn w:val="a0"/>
    <w:link w:val="3"/>
    <w:uiPriority w:val="9"/>
    <w:semiHidden/>
    <w:rsid w:val="00DA55D6"/>
    <w:rPr>
      <w:rFonts w:ascii="Cambria" w:eastAsia="Times New Roman" w:hAnsi="Cambria" w:cs="Times New Roman"/>
      <w:b/>
      <w:bCs/>
      <w:sz w:val="26"/>
      <w:szCs w:val="26"/>
    </w:rPr>
  </w:style>
  <w:style w:type="character" w:customStyle="1" w:styleId="30">
    <w:name w:val="Заголовок 3 Знак"/>
    <w:basedOn w:val="a0"/>
    <w:link w:val="3"/>
    <w:uiPriority w:val="99"/>
    <w:rsid w:val="003624C0"/>
    <w:rPr>
      <w:b/>
      <w:bCs/>
      <w:sz w:val="26"/>
      <w:szCs w:val="26"/>
      <w:lang w:val="ru-RU"/>
    </w:rPr>
  </w:style>
  <w:style w:type="character" w:styleId="a3">
    <w:name w:val="Hyperlink"/>
    <w:basedOn w:val="a0"/>
    <w:uiPriority w:val="99"/>
    <w:rsid w:val="003624C0"/>
    <w:rPr>
      <w:rFonts w:ascii="Arial" w:hAnsi="Arial" w:cs="Arial"/>
      <w:color w:val="0000FF"/>
      <w:u w:val="single"/>
      <w:lang w:val="ru-RU"/>
    </w:rPr>
  </w:style>
  <w:style w:type="paragraph" w:styleId="a4">
    <w:name w:val="header"/>
    <w:basedOn w:val="a"/>
    <w:link w:val="a5"/>
    <w:uiPriority w:val="99"/>
    <w:rsid w:val="003624C0"/>
    <w:rPr>
      <w:sz w:val="24"/>
      <w:szCs w:val="24"/>
    </w:rPr>
  </w:style>
  <w:style w:type="character" w:customStyle="1" w:styleId="HeaderChar">
    <w:name w:val="Header Char"/>
    <w:basedOn w:val="a0"/>
    <w:link w:val="a4"/>
    <w:uiPriority w:val="99"/>
    <w:semiHidden/>
    <w:rsid w:val="00DA55D6"/>
    <w:rPr>
      <w:rFonts w:ascii="Arial" w:hAnsi="Arial" w:cs="Arial"/>
      <w:sz w:val="20"/>
      <w:szCs w:val="20"/>
    </w:rPr>
  </w:style>
  <w:style w:type="character" w:customStyle="1" w:styleId="a5">
    <w:name w:val="Верхний колонтитул Знак"/>
    <w:basedOn w:val="a0"/>
    <w:link w:val="a4"/>
    <w:uiPriority w:val="99"/>
    <w:rsid w:val="003624C0"/>
    <w:rPr>
      <w:sz w:val="24"/>
      <w:szCs w:val="24"/>
      <w:lang w:val="ru-RU"/>
    </w:rPr>
  </w:style>
  <w:style w:type="paragraph" w:styleId="a6">
    <w:name w:val="footer"/>
    <w:basedOn w:val="a"/>
    <w:link w:val="a7"/>
    <w:uiPriority w:val="99"/>
    <w:rsid w:val="003624C0"/>
    <w:rPr>
      <w:sz w:val="24"/>
      <w:szCs w:val="24"/>
    </w:rPr>
  </w:style>
  <w:style w:type="character" w:customStyle="1" w:styleId="FooterChar">
    <w:name w:val="Footer Char"/>
    <w:basedOn w:val="a0"/>
    <w:link w:val="a6"/>
    <w:uiPriority w:val="99"/>
    <w:semiHidden/>
    <w:rsid w:val="00DA55D6"/>
    <w:rPr>
      <w:rFonts w:ascii="Arial" w:hAnsi="Arial" w:cs="Arial"/>
      <w:sz w:val="20"/>
      <w:szCs w:val="20"/>
    </w:rPr>
  </w:style>
  <w:style w:type="character" w:customStyle="1" w:styleId="a7">
    <w:name w:val="Нижний колонтитул Знак"/>
    <w:basedOn w:val="a0"/>
    <w:link w:val="a6"/>
    <w:uiPriority w:val="99"/>
    <w:rsid w:val="003624C0"/>
    <w:rPr>
      <w:sz w:val="24"/>
      <w:szCs w:val="24"/>
      <w:lang w:val="ru-RU"/>
    </w:rPr>
  </w:style>
  <w:style w:type="character" w:styleId="a8">
    <w:name w:val="footnote reference"/>
    <w:basedOn w:val="a0"/>
    <w:uiPriority w:val="99"/>
    <w:rsid w:val="003624C0"/>
    <w:rPr>
      <w:rFonts w:ascii="Arial" w:hAnsi="Arial" w:cs="Arial"/>
      <w:vertAlign w:val="superscript"/>
      <w:lang w:val="ru-RU"/>
    </w:rPr>
  </w:style>
  <w:style w:type="character" w:styleId="a9">
    <w:name w:val="endnote reference"/>
    <w:basedOn w:val="a0"/>
    <w:uiPriority w:val="99"/>
    <w:rsid w:val="003624C0"/>
    <w:rPr>
      <w:rFonts w:ascii="Arial" w:hAnsi="Arial" w:cs="Arial"/>
      <w:vertAlign w:val="superscript"/>
      <w:lang w:val="ru-RU"/>
    </w:rPr>
  </w:style>
  <w:style w:type="paragraph" w:styleId="aa">
    <w:name w:val="footnote text"/>
    <w:basedOn w:val="a"/>
    <w:link w:val="ab"/>
    <w:uiPriority w:val="99"/>
    <w:rsid w:val="003624C0"/>
    <w:rPr>
      <w:sz w:val="24"/>
      <w:szCs w:val="24"/>
    </w:rPr>
  </w:style>
  <w:style w:type="character" w:customStyle="1" w:styleId="FootnoteTextChar">
    <w:name w:val="Footnote Text Char"/>
    <w:basedOn w:val="a0"/>
    <w:link w:val="aa"/>
    <w:uiPriority w:val="99"/>
    <w:semiHidden/>
    <w:rsid w:val="00DA55D6"/>
    <w:rPr>
      <w:rFonts w:ascii="Arial" w:hAnsi="Arial" w:cs="Arial"/>
      <w:sz w:val="20"/>
      <w:szCs w:val="20"/>
    </w:rPr>
  </w:style>
  <w:style w:type="character" w:customStyle="1" w:styleId="ab">
    <w:name w:val="Текст сноски Знак"/>
    <w:basedOn w:val="a0"/>
    <w:link w:val="aa"/>
    <w:uiPriority w:val="99"/>
    <w:rsid w:val="003624C0"/>
    <w:rPr>
      <w:sz w:val="24"/>
      <w:szCs w:val="24"/>
      <w:lang w:val="ru-RU"/>
    </w:rPr>
  </w:style>
  <w:style w:type="paragraph" w:styleId="ac">
    <w:name w:val="endnote text"/>
    <w:basedOn w:val="a"/>
    <w:link w:val="ad"/>
    <w:uiPriority w:val="99"/>
    <w:rsid w:val="003624C0"/>
    <w:rPr>
      <w:sz w:val="24"/>
      <w:szCs w:val="24"/>
    </w:rPr>
  </w:style>
  <w:style w:type="character" w:customStyle="1" w:styleId="EndnoteTextChar">
    <w:name w:val="Endnote Text Char"/>
    <w:basedOn w:val="a0"/>
    <w:link w:val="ac"/>
    <w:uiPriority w:val="99"/>
    <w:semiHidden/>
    <w:rsid w:val="00DA55D6"/>
    <w:rPr>
      <w:rFonts w:ascii="Arial" w:hAnsi="Arial" w:cs="Arial"/>
      <w:sz w:val="20"/>
      <w:szCs w:val="20"/>
    </w:rPr>
  </w:style>
  <w:style w:type="character" w:customStyle="1" w:styleId="ad">
    <w:name w:val="Текст концевой сноски Знак"/>
    <w:basedOn w:val="a0"/>
    <w:link w:val="ac"/>
    <w:uiPriority w:val="99"/>
    <w:rsid w:val="003624C0"/>
    <w:rPr>
      <w:sz w:val="24"/>
      <w:szCs w:val="24"/>
      <w:lang w:val="ru-RU"/>
    </w:rPr>
  </w:style>
  <w:style w:type="paragraph" w:styleId="ae">
    <w:name w:val="caption"/>
    <w:basedOn w:val="a"/>
    <w:next w:val="a"/>
    <w:uiPriority w:val="99"/>
    <w:qFormat/>
    <w:rsid w:val="003624C0"/>
    <w:rPr>
      <w:b/>
      <w:bCs/>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1209</Words>
  <Characters>6893</Characters>
  <Application>Microsoft Office Word</Application>
  <DocSecurity>0</DocSecurity>
  <Lines>57</Lines>
  <Paragraphs>16</Paragraphs>
  <ScaleCrop>false</ScaleCrop>
  <Company/>
  <LinksUpToDate>false</LinksUpToDate>
  <CharactersWithSpaces>8086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User</cp:lastModifiedBy>
  <cp:revision>6</cp:revision>
  <dcterms:created xsi:type="dcterms:W3CDTF">2020-10-26T07:40:00Z</dcterms:created>
  <dcterms:modified xsi:type="dcterms:W3CDTF">2020-10-26T07:46:00Z</dcterms:modified>
</cp:coreProperties>
</file>