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 w:rsidP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62007A">
        <w:rPr>
          <w:rFonts w:ascii="Times New Roman" w:hAnsi="Times New Roman" w:cs="Times New Roman"/>
          <w:b/>
          <w:bCs/>
          <w:sz w:val="28"/>
          <w:szCs w:val="28"/>
        </w:rPr>
        <w:t xml:space="preserve">ное учреждение дополнительного образования </w:t>
      </w:r>
      <w:r w:rsidR="0062007A">
        <w:rPr>
          <w:rFonts w:ascii="Times New Roman" w:hAnsi="Times New Roman" w:cs="Times New Roman"/>
          <w:b/>
          <w:bCs/>
          <w:sz w:val="28"/>
          <w:szCs w:val="28"/>
        </w:rPr>
        <w:br/>
        <w:t>Дом детского т</w:t>
      </w:r>
      <w:r w:rsidRPr="0062007A">
        <w:rPr>
          <w:rFonts w:ascii="Times New Roman" w:hAnsi="Times New Roman" w:cs="Times New Roman"/>
          <w:b/>
          <w:bCs/>
          <w:sz w:val="28"/>
          <w:szCs w:val="28"/>
        </w:rPr>
        <w:t>ворчества</w:t>
      </w:r>
      <w:r w:rsidR="00620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07A">
        <w:rPr>
          <w:rFonts w:ascii="Times New Roman" w:hAnsi="Times New Roman" w:cs="Times New Roman"/>
          <w:b/>
          <w:bCs/>
          <w:sz w:val="28"/>
          <w:szCs w:val="28"/>
        </w:rPr>
        <w:t>Пачелмского района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Мероприятие по теме</w:t>
      </w:r>
      <w:r w:rsidR="002D26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2007A">
        <w:rPr>
          <w:rFonts w:ascii="Times New Roman" w:hAnsi="Times New Roman" w:cs="Times New Roman"/>
          <w:b/>
          <w:bCs/>
          <w:sz w:val="56"/>
          <w:szCs w:val="56"/>
        </w:rPr>
        <w:t>«Духовные истоки»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Объединение «ИЗО»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2D26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Коломытцева О. В.</w:t>
      </w: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C67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6C2" w:rsidRDefault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6C2" w:rsidRDefault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6C2" w:rsidRDefault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6C2" w:rsidRDefault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6C2" w:rsidRDefault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85" w:rsidRPr="0062007A" w:rsidRDefault="00620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р.п.</w:t>
      </w:r>
      <w:r w:rsidR="00C67E85" w:rsidRPr="0062007A">
        <w:rPr>
          <w:rFonts w:ascii="Times New Roman" w:hAnsi="Times New Roman" w:cs="Times New Roman"/>
          <w:b/>
          <w:bCs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C67E85" w:rsidRPr="002D26C2" w:rsidRDefault="00C67E85" w:rsidP="002D2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07A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2D26C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lastRenderedPageBreak/>
        <w:t>Тема:</w:t>
      </w:r>
      <w:r>
        <w:rPr>
          <w:color w:val="000000"/>
          <w:sz w:val="26"/>
          <w:szCs w:val="26"/>
        </w:rPr>
        <w:t xml:space="preserve"> «Духовные истоки»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Цели:</w:t>
      </w:r>
      <w:r>
        <w:rPr>
          <w:color w:val="000000"/>
          <w:sz w:val="26"/>
          <w:szCs w:val="26"/>
        </w:rPr>
        <w:t xml:space="preserve"> формирование мировоззрения, патриотизма, социальной и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нравственной позиции, моральных качеств личности,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Задачи:</w:t>
      </w:r>
    </w:p>
    <w:p w:rsidR="00C67E85" w:rsidRDefault="00C67E85">
      <w:pPr>
        <w:rPr>
          <w:color w:val="000000"/>
          <w:sz w:val="26"/>
          <w:szCs w:val="26"/>
          <w:u w:val="single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Познавательные;</w:t>
      </w:r>
      <w:r>
        <w:rPr>
          <w:color w:val="000000"/>
          <w:sz w:val="26"/>
          <w:szCs w:val="26"/>
        </w:rPr>
        <w:t xml:space="preserve"> знакомство с историей родного села,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Обучающие:</w:t>
      </w:r>
      <w:r>
        <w:rPr>
          <w:color w:val="000000"/>
          <w:sz w:val="26"/>
          <w:szCs w:val="26"/>
        </w:rPr>
        <w:t xml:space="preserve"> умение работать с историческими документами отражающими историю родного села.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Развивающие:</w:t>
      </w:r>
      <w:r>
        <w:rPr>
          <w:color w:val="000000"/>
          <w:sz w:val="26"/>
          <w:szCs w:val="26"/>
        </w:rPr>
        <w:t xml:space="preserve"> развитие духовных и нравственных ценностей,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самостоятельного мышления, творческих способностей, активной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гражданской позиции.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Воспитывающие:</w:t>
      </w:r>
      <w:r>
        <w:rPr>
          <w:color w:val="000000"/>
          <w:sz w:val="26"/>
          <w:szCs w:val="26"/>
        </w:rPr>
        <w:t xml:space="preserve"> воспитание духовных, нравственных и моральных качеств личности, патриотизма, осознанного отношения героическому прошлому своей Отчизны.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Ожидаемый результат:</w:t>
      </w:r>
      <w:r>
        <w:rPr>
          <w:color w:val="000000"/>
          <w:sz w:val="26"/>
          <w:szCs w:val="26"/>
        </w:rPr>
        <w:t xml:space="preserve"> формирование духовных, нравственных, моральных качеств личности.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Предшествующая работа:</w:t>
      </w:r>
      <w:r>
        <w:rPr>
          <w:color w:val="000000"/>
          <w:sz w:val="26"/>
          <w:szCs w:val="26"/>
        </w:rPr>
        <w:t xml:space="preserve"> группы учащихся проводят исследовательскую работу.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Материалы и оборудование:</w:t>
      </w:r>
      <w:r>
        <w:rPr>
          <w:color w:val="000000"/>
          <w:sz w:val="26"/>
          <w:szCs w:val="26"/>
        </w:rPr>
        <w:t xml:space="preserve"> выставка посвящённая истории села,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изобразительный материал, мультимедийный экран, музыкальное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сопровождение.</w:t>
      </w:r>
    </w:p>
    <w:p w:rsidR="00C67E85" w:rsidRDefault="00C67E85">
      <w:pPr>
        <w:rPr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Ход мероприятия:</w:t>
      </w:r>
    </w:p>
    <w:p w:rsidR="00C67E85" w:rsidRDefault="00C67E8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Вступительное слово священника о. Михаила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Выступление исследовательских групп учащихся на темы: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«История Храма Архангела Михаила»,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«История церковно-приходской школы села Мокрый Мичкасс»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«Общественная жизнь села в дореволюционное время»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Беседа с батюшкой</w:t>
      </w:r>
    </w:p>
    <w:p w:rsidR="00C67E85" w:rsidRDefault="00C67E8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Чаепитие</w:t>
      </w: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007A" w:rsidRDefault="0062007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7E85" w:rsidRDefault="00C67E8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Доклад № 1</w:t>
      </w:r>
    </w:p>
    <w:p w:rsidR="00C67E85" w:rsidRDefault="00C67E85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(Тимакова Ульяна, Евтушенко Даниил)</w:t>
      </w:r>
    </w:p>
    <w:p w:rsidR="00C67E85" w:rsidRDefault="00C67E85">
      <w:pPr>
        <w:jc w:val="center"/>
        <w:rPr>
          <w:color w:val="000000"/>
          <w:sz w:val="26"/>
          <w:szCs w:val="26"/>
        </w:rPr>
      </w:pPr>
    </w:p>
    <w:p w:rsidR="00C67E85" w:rsidRDefault="00C67E8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«Храм Архистратига Михаила»</w:t>
      </w:r>
    </w:p>
    <w:p w:rsidR="00C67E85" w:rsidRDefault="00C67E85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клировых новостях Нижнеломовского уезда за 1855 год имеются следующие сведения об Архангельской церкви села Мокрого Мичкаса: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«1. Построена в 1852 году тщанием прихожан на собранную от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доброхотных дателей сумму.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Здание деревянное с таковой же колокольнею, крепка.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3.Пристол в ней один, холодный во имя Архистратига Михаила.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Утварью порядочна.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Причта положена по штату с 1853 года: священник один, дьячок один „Пономарь один.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Земли при сей церкви одной пашенной четыре десятины, на каковую плана и межевых книг не имеется, владеют оною сами священно и церковнослужители.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Дома у священно и церковнослужителей собственные, свои деревянные на обывательской земле.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На содержание священно и церковнослужителей жалования и постоянного оклада не получается.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Зданий принадлежащих к сей церкви кроме одной небольшой, деревянной для сторожа караулки не имеется»,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первых церковно и священнослужителей имеются следующие данные:« священник Михаил Григориев Абалдуевский, священнический сын, из окончивших семинарских наук с аттестатом, 1852года ноября 9 дня рукоположен Чембарского уезда в село Болкошино, во священники 1853 года ноября 5 дня перемещен на настоящее место. Обретение им сбором по прихоти своем 37 копеек серебром денег на кое куплены к приходской сей церкви четыре колокола, и того же 4 октября за сбор же 226 рублей 40 копеек серебром кое употреблены на обшивку тесом снаружи церкви стен, объявленное архипастырские благословения.</w:t>
      </w:r>
    </w:p>
    <w:p w:rsidR="00C67E85" w:rsidRDefault="00C67E85">
      <w:pPr>
        <w:rPr>
          <w:rFonts w:ascii="Bahnschrift Light SemiCondensed" w:hAnsi="Bahnschrift Light SemiCondensed" w:cs="Bahnschrift Light SemiCondensed"/>
          <w:b/>
          <w:bCs/>
          <w:color w:val="000000"/>
          <w:sz w:val="24"/>
          <w:szCs w:val="24"/>
        </w:rPr>
      </w:pPr>
    </w:p>
    <w:p w:rsidR="00C67E85" w:rsidRDefault="00C67E85">
      <w:pPr>
        <w:jc w:val="center"/>
        <w:rPr>
          <w:rFonts w:ascii="Bahnschrift Light SemiCondensed" w:hAnsi="Bahnschrift Light SemiCondensed" w:cs="Bahnschrift Light SemiCondensed"/>
          <w:b/>
          <w:bCs/>
          <w:color w:val="000000"/>
          <w:sz w:val="28"/>
          <w:szCs w:val="28"/>
        </w:rPr>
      </w:pPr>
    </w:p>
    <w:p w:rsidR="00C67E85" w:rsidRDefault="00C67E85">
      <w:pPr>
        <w:jc w:val="center"/>
        <w:rPr>
          <w:rFonts w:ascii="Bahnschrift Light SemiCondensed" w:hAnsi="Bahnschrift Light SemiCondensed" w:cs="Bahnschrift Light SemiCondensed"/>
          <w:b/>
          <w:bCs/>
          <w:color w:val="000000"/>
          <w:sz w:val="28"/>
          <w:szCs w:val="28"/>
        </w:rPr>
      </w:pPr>
    </w:p>
    <w:p w:rsidR="00C67E85" w:rsidRDefault="00C67E85">
      <w:pPr>
        <w:jc w:val="center"/>
        <w:rPr>
          <w:rFonts w:ascii="Bahnschrift Light SemiCondensed" w:hAnsi="Bahnschrift Light SemiCondensed" w:cs="Bahnschrift Light SemiCondensed"/>
          <w:b/>
          <w:bCs/>
          <w:color w:val="000000"/>
          <w:sz w:val="28"/>
          <w:szCs w:val="28"/>
        </w:rPr>
      </w:pPr>
    </w:p>
    <w:p w:rsidR="00C67E85" w:rsidRDefault="00C67E85">
      <w:pPr>
        <w:jc w:val="center"/>
        <w:rPr>
          <w:rFonts w:ascii="Bahnschrift Light SemiCondensed" w:hAnsi="Bahnschrift Light SemiCondensed" w:cs="Bahnschrift Light SemiCondensed"/>
          <w:b/>
          <w:bCs/>
          <w:color w:val="000000"/>
          <w:sz w:val="28"/>
          <w:szCs w:val="28"/>
        </w:rPr>
      </w:pPr>
    </w:p>
    <w:p w:rsidR="00C67E85" w:rsidRDefault="00C67E85">
      <w:pPr>
        <w:jc w:val="center"/>
        <w:rPr>
          <w:rFonts w:ascii="Bahnschrift Light SemiCondensed" w:hAnsi="Bahnschrift Light SemiCondensed" w:cs="Bahnschrift Light SemiCondensed"/>
          <w:b/>
          <w:bCs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 от рождения 24. В семействе у него жена Мария Ивановна 19 лет.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Дьячок Ефим Евграфов Островидов, дьяческий сын, по исключению из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Нижеломовского духовного училища, в 1848 году определен в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Краснослободский Спасский монастырь в число послушников. 1853 года с сентября 25 дня </w:t>
      </w:r>
      <w:r>
        <w:rPr>
          <w:color w:val="000000"/>
          <w:sz w:val="24"/>
          <w:szCs w:val="24"/>
        </w:rPr>
        <w:lastRenderedPageBreak/>
        <w:t>определен на настоящее место в пономари, от 1854 года, марта 6 дня определен на место в дьячки, от рождения 24 лет, жена его Ксения Михайлова, 23 лет, дочь их Любовь 4 месяца.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Пономарь Максим Васильев Антисомов, священнический сын, по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исключению из высшего отделения пензенского духовного училища 1822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года с сентября 23 дня определен в село Титово исправляющим должность пономаря, а 1854 года марта 6 дня перемещен на настоящее место 54 лет от рождения в семействе у него жена его Прасковья Гавриловна.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Просфоры печет солдатка Прасковья Иванова 50 лет. О прихожанах данной церкви имеются следующие сведения: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 Умершего помещика Николая Ермолаева Вышеславего, дворовых людей 9 мужчин, 9 женщин, крестьян 43 мужчин, 50 женщин.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Помещицы Марья Григорьевы Беляевой крестьян 10 мужчин.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Помещицы Анны Ворламовой Русановой дворовых людей 5 мужчин, 3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женщины, крестьян 25 мужчин 10 женщин.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Помещицы Екатерины Алексеевны Усачевой крестьян 3 мужчины, 3 женщины.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Военных 3 двора 9 мужчин, 30 женщин.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Казенных крестьян 138 дворов 507 мужчин 527 женщин.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в селе позднее была выстроена новая церковь, в клировых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ведомостях Архангельской церкви села Мокрый Мичкасс за 1914 год о ней имеются следующие данные: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 Церковь построена в 1906 году тщанием прихожан с помощью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доброхотных пожертвований , собранных по соборным книгам, выданным из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пензенской духовной консистории, здание каменное с токовой же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колокольнею. Престолов в ней 3. Первый во имя Архистратига Божия Михаила, второй святителя Николая, и третий Знамения Божией Матери, но освящены только первый и второй.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штату в ней положены три лица: священник, дьякон и псаломщик.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Жалованье положено 150 рублей на весь причт: священнику 90 рублей,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дьякону 36 рублей, приходской земли 4 десятины 60 квадр сажений,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пахотной 33 десятины, обрабатывается вся земля самим причтом, средний доход ею приносимый 250 рублей в год. Дома для священно и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церковнослужителей на церковной усадебной земле, у священника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церковный, построенный тщанием прихожан в 1897 году и составляет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собственность церкви, у дьякона собственный, у псаломщика нет. Другие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 ,принадлежащие церкви: церковноприходская школа деревянная накирпичном фундаменте и церковная сторожка из кирпича».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Священнослужителями по состоянию н1914 год являлись: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Священник Стэфан Космин Никольский, 45 лет, сын дьякона ,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окончил пензенскую духовную семинарию, в селе в должности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священника с 1896 года , с того же времени является заведующим и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законоучителем церковно-приходской школы. Содержание получает из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казны 68 рублей 20 копеек из братской кружки 291 рубль дохода от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земли, 125 рублей поручного дохода до 25 рублей, и за преподавание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Закона Божия в местной церковно-приходской школе 60 рублей, а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всего 589 рублей 20 копеек в год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Дьякон Яков Кондратов Гулынин, 47 лет, обучался в Чернозерском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одноклассном училище Мокшанского уезда, в селе с 1912 года.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Получает из казны 35 рублей 28 копеек, из братской крушки196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рублей, и дохода от земли 83 рублей, а всего 314 рублей 28 копеек в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год.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Псаломщик Пётр Васильев Верхолетов, 27 лет, окончил курс в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Голицинской второклассной школе, в селе 1914 года. Получает из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казны 23 рубля, из братской кружки 98 рублей и дохода от земли 41</w:t>
      </w:r>
    </w:p>
    <w:p w:rsidR="00C67E85" w:rsidRDefault="00C67E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рубль 50 копеек, а всего 163 рубля 2 копейки в год.</w:t>
      </w: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rPr>
          <w:color w:val="000000"/>
          <w:sz w:val="24"/>
          <w:szCs w:val="24"/>
        </w:rPr>
      </w:pPr>
    </w:p>
    <w:p w:rsidR="00C67E85" w:rsidRDefault="00C67E85">
      <w:pPr>
        <w:widowControl/>
        <w:jc w:val="center"/>
        <w:rPr>
          <w:rFonts w:ascii="Times New Roman" w:hAnsi="Times New Roman" w:cs="Times New Roman"/>
        </w:rPr>
      </w:pPr>
    </w:p>
    <w:p w:rsidR="00C67E85" w:rsidRDefault="00C67E85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Доклад No3</w:t>
      </w:r>
    </w:p>
    <w:p w:rsidR="00C67E85" w:rsidRDefault="00C67E8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(Чекушина Лида, Мамин Тимур)</w:t>
      </w:r>
    </w:p>
    <w:p w:rsidR="00C67E85" w:rsidRDefault="00C67E8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«Общественная жизнь села в дореволюционное время»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Кроме церкви и школы в селе Мокрый Мичкас имелись следующие приходские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учреждения: Приходской совет действующий с 15 апреля 1909 года состоял из 12 человек.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Деятельность его в 1914 году выражалась главным образом в изыскании средств на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позолоту иконостаса в храме и устройство новой каменной церковной сторожки. Всего в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течении 1914 года поступило на приход 15017 рублей 42 копейки.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Общество трезвости, открыто 25 марта 1910 года. В 1914 году в нём было 72 члена.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Деятельность его выражалась в развитии в приходе идеи трезвости посредством чтения противоалкогольной литературы и устных бесед.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Кружок ревнителей веры и благочестия, открыт 6 августа 1912 года и состоял в 1914 году из 7 лиц, деятельность его заключалась в укреплении в прихожанах истин православной веры посредством чтения духовных журналов и брошюр религиозно-нравственного содержания. Попечительский совет, открыт 15 августа 1914 года и состоял из 6 человек. Деятельность его выражалась в изыскании средств на помощь семьям, взятых на войну прихожан. Было собрано 24 рубля, помощь оказана 19 семьям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Из воспоминаний сторожил: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«В 1908 году на сходке крестьяне постановили собрать деньги со всех и выкупить лес на школу.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Лес купили в Голицино за 90 км от Мокрого Мичкаса и всем обществом возили его к зданию церкви. В 1909 году началось строительство школы 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 1910 году её стали посещать дети села. Учителями бала семья Василия Сергеевича Бычкова, Сын Иван Васильевич, дочь Мария Васильевна. Они учили 3 класс до 1917 года. Многие дети научились читать , писать, считать. Таковыми были Петрухин Роман Андреевич, Вукол Фёдорович, Кичатов Андрей Игнатьевич и Болеев Семён Федосеевичи и др. После 1917 года к семье Бычковых присоеденился учитель из села Козлятское , Степан Сергеевич, он учил детей в 4 классе письму и арифметике. Ещё в школе учили Закону Божьему. Это делал поп, который, по словам учеников этой школы за незнание молитв бил розгами по рукам , ставил на горох на час. Книг до революции не было и пользовались одной книгой на весь класс, ручек и карандашей тоже не было, А делали ручки из палочек к которым привязывали перо.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Чернил тоже не было, вместо чернил разводили толчёный уголь или сажу из печных труб. Учились только поздней осенью и зимой, а остальное время пасли скот, пахали сохами, девочки пряли, ткали и сидели с малыми детьми. После революции школу стали посещать многие дети. Мест в школе не хватало, здание было мало.</w:t>
      </w: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E85" w:rsidRDefault="00C67E85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Доклад № 2</w:t>
      </w:r>
    </w:p>
    <w:p w:rsidR="00C67E85" w:rsidRDefault="00C67E85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(Туримов Николай, Бозорова Елизавета)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«История церковно-приходской школы села Мокрый Мичкасс»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 документах архивного фонда Пензенского епархиального училища совета,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 отчётах о состоянии церковно-приходских школ и школ грамоты Н-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Ломовского уезда за 1891-1892 учебный год имеются следующие сведения 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М-Мичкасской школе.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«Мокро- Мичкасская при церкви села Мокрого Мичкасса, открыта в 1891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году сентября 20 дня местным священником о. Алексеем Шустрийским.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Законоучитель школы о. Алексей Шустрийский, окончивший курс в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Духовной семинарии в 1864 году, 54 лет. В должности законоучителя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состоит со времени открытия. К школьному делу способности во всех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отношениях, исполнителен, трудолюбив, служит безвозмездно. Учитель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крестьянин сего же села Василий Сергеев Бычков, окончил курс 4х классного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училища г. Н-Ломов, 23 лет , служит со времени открытия школы. Звания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сельского учителя не имеет. К преподаванию способен и обладает большой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энергией к школьному делу. Среди общества лицо авторитетное, что дало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ему возможность убедительно воздействовать на отцов учащихся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обеспечить детей учебными книгами и пособиями за свой счёт, которых на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предоставленные ими деньги в количестве 16 рублей и выписано ля каждого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ученика.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Часы школьных занятий распределили так: первые и вторые часы занятий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брал на себя учитель Бычков, а последние – законоучитель Шустрийский.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Учение в отчётном году открыто с 20 сентября 1891 году и закончено 2 мая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1892 года.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Законоучитель и учитель служат безвозмездно. Учитель в отчетном году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получил на своё содержание от уездного отделения 5 рублей, но труд его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заслуживает большего.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Попечителя при школе нет, а все заботы о школе лежат на заведующем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школою священнике. Мокро-Мичкасская школа грамотности достойна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переименованию в церковно-приходскую. Учениками обеспечена. Букварями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Тихомирова – 64, на каждого ученика книжка. Кроме того о. наблюдателем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выдано для чтения Попова -5 экз., по Закону Божию пр. Смирнова – 5 экз., 6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часословов, грамматика Пуцыковича - 4 экз., и задачник арифметический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Гольдельберга часть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Учащихся за отчётный год было 61, крестьянского звания - 58, мещанского-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2 и 1 девочка духовного звания, все православного вероисповедания.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Помещение школы удобное, просторное, светлое, содержится на средства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прихожан. Мальчики религиозны, к богослужению ходят неукоснительно,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поют на клиросе под управлением учителя, но к чтению ещё не допускаются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т. к. школа открыта первый год и мальчики ещё не совсем твёрдо знают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славянскую печать.»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Кроме вышесказанного имеются следующие сведения о школе.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 журнале заседания Н-Ломовского уездного отделения Пензенского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епархиального училищного совета от 20 августа 1902 г. указано: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«В виду того, что учитель Мокро-Мичкасской церковно-приходской школы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Василий Бычков недостаточно успешно ведёт дело обучения и при том ещё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не пользуется надлежащим авторитетом как среди местного населения, так и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среди учеников, как словесно заявил о. заведующий этой школой, то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предложить учителю Бычкову в течении месяца подыскать себе другое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место, а отделение , по истечении этого срока, войдёт с ходатайством B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епархиальный совет об увольнении от должности учителя.»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 данным на 1911 год среди одноклассной Мокро-Мичкасской школы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числятся:</w:t>
      </w:r>
    </w:p>
    <w:p w:rsidR="00C67E85" w:rsidRDefault="00C67E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«Законоучитель Священник Стефан Космин Никольский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Учительница Мария Константиновна Жилкина, имеет свидетельство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звание учительницы.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Учительница Домна Петровна Николина, училась в прогимназии.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Учительница Лидия Ивановна Подхватиловская, обучалась в частной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прогимназии, имеет свидетельство на звание учителя.»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 данным за 1913 год учителя Жилкина Мария и Никитина Домна имели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годовое жалование размере 360 рубля из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казённых средств,</w:t>
      </w:r>
    </w:p>
    <w:p w:rsidR="00C67E85" w:rsidRDefault="00C67E85">
      <w:pPr>
        <w:widowControl/>
        <w:rPr>
          <w:sz w:val="22"/>
          <w:szCs w:val="22"/>
        </w:rPr>
      </w:pPr>
      <w:r>
        <w:rPr>
          <w:sz w:val="22"/>
          <w:szCs w:val="22"/>
        </w:rPr>
        <w:t>Подхватиловская Лидия 288 рубля из местных средств.</w:t>
      </w:r>
    </w:p>
    <w:p w:rsidR="00C67E85" w:rsidRDefault="00C67E85">
      <w:pPr>
        <w:widowControl/>
        <w:rPr>
          <w:sz w:val="22"/>
          <w:szCs w:val="22"/>
        </w:rPr>
      </w:pPr>
    </w:p>
    <w:p w:rsidR="00C67E85" w:rsidRDefault="00C67E85">
      <w:pPr>
        <w:widowControl/>
        <w:rPr>
          <w:rFonts w:ascii="Times New Roman" w:hAnsi="Times New Roman" w:cs="Times New Roman"/>
        </w:rPr>
      </w:pPr>
    </w:p>
    <w:sectPr w:rsidR="00C67E85" w:rsidSect="002D2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282" w:bottom="568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B3" w:rsidRDefault="00541DB3" w:rsidP="00C67E85">
      <w:r>
        <w:separator/>
      </w:r>
    </w:p>
  </w:endnote>
  <w:endnote w:type="continuationSeparator" w:id="1">
    <w:p w:rsidR="00541DB3" w:rsidRDefault="00541DB3" w:rsidP="00C6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B3" w:rsidRDefault="00541DB3" w:rsidP="00C67E85">
      <w:r>
        <w:separator/>
      </w:r>
    </w:p>
  </w:footnote>
  <w:footnote w:type="continuationSeparator" w:id="1">
    <w:p w:rsidR="00541DB3" w:rsidRDefault="00541DB3" w:rsidP="00C67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85" w:rsidRDefault="00C67E85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E85"/>
    <w:rsid w:val="002D26C2"/>
    <w:rsid w:val="00367722"/>
    <w:rsid w:val="00541DB3"/>
    <w:rsid w:val="0062007A"/>
    <w:rsid w:val="007961F7"/>
    <w:rsid w:val="00BB79FD"/>
    <w:rsid w:val="00C6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67722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772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772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C67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367722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C67E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67722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C67E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67722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67722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367722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C67E85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67722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367722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C67E85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67722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367722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367722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367722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C67E85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67722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367722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C67E85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367722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367722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1912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2020-10-26T06:16:00Z</dcterms:created>
  <dcterms:modified xsi:type="dcterms:W3CDTF">2020-10-26T06:49:00Z</dcterms:modified>
</cp:coreProperties>
</file>