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66" w:rsidRPr="00AE5066" w:rsidRDefault="00AE5066" w:rsidP="00AE50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AE5066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6381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066" w:rsidRPr="00AE5066" w:rsidRDefault="00AE5066" w:rsidP="00AE506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E5066">
        <w:rPr>
          <w:rFonts w:ascii="Times New Roman" w:eastAsia="Times New Roman" w:hAnsi="Times New Roman"/>
          <w:b/>
          <w:sz w:val="32"/>
          <w:szCs w:val="32"/>
          <w:lang w:eastAsia="ru-RU"/>
        </w:rPr>
        <w:t>Отдел образования администрации Пачелмского районаПензенской области</w:t>
      </w:r>
    </w:p>
    <w:p w:rsidR="00AE5066" w:rsidRPr="00AE5066" w:rsidRDefault="00AE5066" w:rsidP="00AE5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AE5066" w:rsidRPr="00AE5066" w:rsidRDefault="00AE5066" w:rsidP="00AE5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5066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AE5066" w:rsidRPr="00AE5066" w:rsidRDefault="00AE5066" w:rsidP="00AE5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66">
        <w:rPr>
          <w:rFonts w:ascii="Times New Roman" w:eastAsia="Times New Roman" w:hAnsi="Times New Roman"/>
          <w:sz w:val="28"/>
          <w:szCs w:val="28"/>
          <w:lang w:eastAsia="ru-RU"/>
        </w:rPr>
        <w:t>р.п. Пачелма</w:t>
      </w:r>
    </w:p>
    <w:p w:rsidR="00AE5066" w:rsidRPr="00AE5066" w:rsidRDefault="00C13DDB" w:rsidP="00AE5066">
      <w:pPr>
        <w:widowControl w:val="0"/>
        <w:autoSpaceDE w:val="0"/>
        <w:autoSpaceDN w:val="0"/>
        <w:adjustRightInd w:val="0"/>
        <w:spacing w:after="0" w:line="240" w:lineRule="auto"/>
        <w:ind w:right="31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27февраля</w:t>
      </w:r>
      <w:r w:rsidR="00AE5066" w:rsidRPr="00AE5066">
        <w:rPr>
          <w:rFonts w:ascii="Times New Roman" w:eastAsia="Times New Roman" w:hAnsi="Times New Roman"/>
          <w:sz w:val="28"/>
          <w:szCs w:val="24"/>
          <w:lang w:eastAsia="ru-RU"/>
        </w:rPr>
        <w:t xml:space="preserve">  2020 г.</w:t>
      </w:r>
      <w:r w:rsidR="00AE5066" w:rsidRPr="00AE5066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AE5066" w:rsidRPr="00AE5066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AE5066" w:rsidRPr="00AE5066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AE5066" w:rsidRPr="00AE5066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AE5066" w:rsidRPr="00AE5066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№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49</w:t>
      </w:r>
    </w:p>
    <w:p w:rsidR="00AE5066" w:rsidRPr="00AE5066" w:rsidRDefault="00AE5066" w:rsidP="00AE5066">
      <w:pPr>
        <w:widowControl w:val="0"/>
        <w:autoSpaceDE w:val="0"/>
        <w:autoSpaceDN w:val="0"/>
        <w:adjustRightInd w:val="0"/>
        <w:spacing w:after="0" w:line="240" w:lineRule="auto"/>
        <w:ind w:right="31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066" w:rsidRPr="00AE5066" w:rsidRDefault="00AE5066" w:rsidP="00AE5066">
      <w:pPr>
        <w:spacing w:after="0" w:line="240" w:lineRule="auto"/>
        <w:ind w:right="31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E5066" w:rsidRPr="00AE5066" w:rsidRDefault="00AE5066" w:rsidP="00C13DDB">
      <w:pPr>
        <w:spacing w:after="0" w:line="240" w:lineRule="auto"/>
        <w:ind w:right="31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E506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</w:t>
      </w:r>
      <w:r w:rsidR="00C13DDB">
        <w:rPr>
          <w:rFonts w:ascii="Times New Roman" w:eastAsia="Times New Roman" w:hAnsi="Times New Roman"/>
          <w:b/>
          <w:sz w:val="28"/>
          <w:szCs w:val="24"/>
          <w:lang w:eastAsia="ru-RU"/>
        </w:rPr>
        <w:t>создании муниципального опорного центра дополнительного образования детей</w:t>
      </w:r>
    </w:p>
    <w:p w:rsidR="00AE5066" w:rsidRPr="00AE5066" w:rsidRDefault="00AE5066" w:rsidP="00AE5066">
      <w:pPr>
        <w:widowControl w:val="0"/>
        <w:autoSpaceDE w:val="0"/>
        <w:autoSpaceDN w:val="0"/>
        <w:adjustRightInd w:val="0"/>
        <w:spacing w:after="0" w:line="240" w:lineRule="auto"/>
        <w:ind w:right="31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B27291" w:rsidRPr="00FE203F" w:rsidRDefault="002A708C" w:rsidP="00BC19A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FE203F">
        <w:rPr>
          <w:rFonts w:ascii="Times New Roman" w:hAnsi="Times New Roman"/>
          <w:sz w:val="28"/>
          <w:szCs w:val="28"/>
        </w:rPr>
        <w:t xml:space="preserve">В целях реализации Концепции развития дополнительного образования, утвержденной Распоряжением Правительства РФ от 04.09.2014 №1726-р, приоритетного проекта «Доступное дополнительное образование для детей», утверждённого президиумом Совета при Президенте РФ по стратегическому развитию и приоритетным проектам (протокол от 30.11.2016 №11), Распоряжения  Правительства </w:t>
      </w:r>
      <w:r w:rsidR="00B27291" w:rsidRPr="00FE203F">
        <w:rPr>
          <w:rFonts w:ascii="Times New Roman" w:hAnsi="Times New Roman"/>
          <w:sz w:val="28"/>
          <w:szCs w:val="28"/>
        </w:rPr>
        <w:t>Пензенской  области от 1</w:t>
      </w:r>
      <w:r w:rsidRPr="00FE203F">
        <w:rPr>
          <w:rFonts w:ascii="Times New Roman" w:hAnsi="Times New Roman"/>
          <w:sz w:val="28"/>
          <w:szCs w:val="28"/>
        </w:rPr>
        <w:t>5.</w:t>
      </w:r>
      <w:r w:rsidR="00B27291" w:rsidRPr="00FE203F">
        <w:rPr>
          <w:rFonts w:ascii="Times New Roman" w:hAnsi="Times New Roman"/>
          <w:sz w:val="28"/>
          <w:szCs w:val="28"/>
        </w:rPr>
        <w:t>11</w:t>
      </w:r>
      <w:r w:rsidRPr="00FE203F">
        <w:rPr>
          <w:rFonts w:ascii="Times New Roman" w:hAnsi="Times New Roman"/>
          <w:sz w:val="28"/>
          <w:szCs w:val="28"/>
        </w:rPr>
        <w:t>.201</w:t>
      </w:r>
      <w:r w:rsidR="00B27291" w:rsidRPr="00FE203F">
        <w:rPr>
          <w:rFonts w:ascii="Times New Roman" w:hAnsi="Times New Roman"/>
          <w:sz w:val="28"/>
          <w:szCs w:val="28"/>
        </w:rPr>
        <w:t>9</w:t>
      </w:r>
      <w:r w:rsidRPr="00FE203F">
        <w:rPr>
          <w:rFonts w:ascii="Times New Roman" w:hAnsi="Times New Roman"/>
          <w:sz w:val="28"/>
          <w:szCs w:val="28"/>
        </w:rPr>
        <w:t xml:space="preserve"> №</w:t>
      </w:r>
      <w:r w:rsidR="00B27291" w:rsidRPr="00FE203F">
        <w:rPr>
          <w:rFonts w:ascii="Times New Roman" w:hAnsi="Times New Roman"/>
          <w:sz w:val="28"/>
          <w:szCs w:val="28"/>
        </w:rPr>
        <w:t>669-рП</w:t>
      </w:r>
      <w:r w:rsidRPr="00FE203F">
        <w:rPr>
          <w:rFonts w:ascii="Times New Roman" w:hAnsi="Times New Roman"/>
          <w:sz w:val="28"/>
          <w:szCs w:val="28"/>
        </w:rPr>
        <w:t xml:space="preserve">«Об </w:t>
      </w:r>
      <w:r w:rsidR="00B27291" w:rsidRPr="00FE203F">
        <w:rPr>
          <w:rFonts w:ascii="Times New Roman" w:hAnsi="Times New Roman"/>
          <w:sz w:val="28"/>
          <w:szCs w:val="28"/>
        </w:rPr>
        <w:t>актуальных вопросах функционирования и развития системы дополнительного образования детей в Пензенской области,</w:t>
      </w:r>
    </w:p>
    <w:p w:rsidR="00B27291" w:rsidRPr="00FE203F" w:rsidRDefault="00B27291" w:rsidP="00BC19A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FE203F">
        <w:rPr>
          <w:rFonts w:ascii="Times New Roman" w:hAnsi="Times New Roman"/>
          <w:sz w:val="28"/>
          <w:szCs w:val="28"/>
        </w:rPr>
        <w:t>приказываю:</w:t>
      </w:r>
    </w:p>
    <w:p w:rsidR="00B27291" w:rsidRPr="00FE203F" w:rsidRDefault="00B27291" w:rsidP="00BC19A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7291" w:rsidRDefault="002A708C" w:rsidP="0089443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FE203F">
        <w:rPr>
          <w:rFonts w:ascii="Times New Roman" w:hAnsi="Times New Roman"/>
          <w:sz w:val="28"/>
          <w:szCs w:val="28"/>
        </w:rPr>
        <w:t>1.Создать муниципальный (опорный) центр дополнительного образования детей на базе муниципального учреждения дополнительного образования «Дом детского творчества» П</w:t>
      </w:r>
      <w:r w:rsidR="00B27291" w:rsidRPr="00FE203F">
        <w:rPr>
          <w:rFonts w:ascii="Times New Roman" w:hAnsi="Times New Roman"/>
          <w:sz w:val="28"/>
          <w:szCs w:val="28"/>
        </w:rPr>
        <w:t xml:space="preserve">ачелмского </w:t>
      </w:r>
      <w:r w:rsidRPr="00FE203F">
        <w:rPr>
          <w:rFonts w:ascii="Times New Roman" w:hAnsi="Times New Roman"/>
          <w:sz w:val="28"/>
          <w:szCs w:val="28"/>
        </w:rPr>
        <w:t xml:space="preserve">района </w:t>
      </w:r>
      <w:r w:rsidR="00B27291" w:rsidRPr="00FE203F">
        <w:rPr>
          <w:rFonts w:ascii="Times New Roman" w:hAnsi="Times New Roman"/>
          <w:sz w:val="28"/>
          <w:szCs w:val="28"/>
        </w:rPr>
        <w:t>Пензенской</w:t>
      </w:r>
      <w:r w:rsidRPr="00FE203F">
        <w:rPr>
          <w:rFonts w:ascii="Times New Roman" w:hAnsi="Times New Roman"/>
          <w:sz w:val="28"/>
          <w:szCs w:val="28"/>
        </w:rPr>
        <w:t xml:space="preserve"> области. </w:t>
      </w:r>
    </w:p>
    <w:p w:rsidR="00894430" w:rsidRPr="00FE203F" w:rsidRDefault="00894430" w:rsidP="0089443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7291" w:rsidRDefault="002A708C" w:rsidP="0089443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FE203F">
        <w:rPr>
          <w:rFonts w:ascii="Times New Roman" w:hAnsi="Times New Roman"/>
          <w:sz w:val="28"/>
          <w:szCs w:val="28"/>
        </w:rPr>
        <w:t xml:space="preserve">2.Утвердить Положение о </w:t>
      </w:r>
      <w:r w:rsidR="00BC19A5" w:rsidRPr="00BC19A5">
        <w:rPr>
          <w:rFonts w:ascii="Times New Roman" w:eastAsia="Times New Roman" w:hAnsi="Times New Roman"/>
          <w:sz w:val="28"/>
          <w:szCs w:val="28"/>
          <w:lang w:eastAsia="ru-RU"/>
        </w:rPr>
        <w:t>деятельности муниципального опорного центра дополнительного образования детей</w:t>
      </w:r>
      <w:r w:rsidRPr="00FE203F">
        <w:rPr>
          <w:rFonts w:ascii="Times New Roman" w:hAnsi="Times New Roman"/>
          <w:sz w:val="28"/>
          <w:szCs w:val="28"/>
        </w:rPr>
        <w:t xml:space="preserve"> (Приложение 1). </w:t>
      </w:r>
    </w:p>
    <w:p w:rsidR="00894430" w:rsidRPr="00FE203F" w:rsidRDefault="00894430" w:rsidP="0089443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94430" w:rsidRDefault="002A708C" w:rsidP="00894430">
      <w:pPr>
        <w:pStyle w:val="a5"/>
        <w:jc w:val="both"/>
        <w:rPr>
          <w:rFonts w:ascii="Times New Roman" w:eastAsia="BatangChe" w:hAnsi="Times New Roman"/>
          <w:sz w:val="28"/>
          <w:szCs w:val="28"/>
        </w:rPr>
      </w:pPr>
      <w:r w:rsidRPr="00894430">
        <w:rPr>
          <w:rFonts w:ascii="Times New Roman" w:eastAsia="BatangChe" w:hAnsi="Times New Roman"/>
          <w:sz w:val="28"/>
          <w:szCs w:val="28"/>
        </w:rPr>
        <w:t>3.</w:t>
      </w:r>
      <w:r w:rsidR="00894430" w:rsidRPr="00894430">
        <w:rPr>
          <w:rFonts w:ascii="Times New Roman" w:eastAsia="BatangChe" w:hAnsi="Times New Roman"/>
          <w:sz w:val="28"/>
          <w:szCs w:val="28"/>
        </w:rPr>
        <w:t>Возложить обязанности</w:t>
      </w:r>
      <w:r w:rsidRPr="00894430">
        <w:rPr>
          <w:rFonts w:ascii="Times New Roman" w:eastAsia="BatangChe" w:hAnsi="Times New Roman"/>
          <w:sz w:val="28"/>
          <w:szCs w:val="28"/>
        </w:rPr>
        <w:t xml:space="preserve"> руководител</w:t>
      </w:r>
      <w:r w:rsidR="00894430" w:rsidRPr="00894430">
        <w:rPr>
          <w:rFonts w:ascii="Times New Roman" w:eastAsia="BatangChe" w:hAnsi="Times New Roman"/>
          <w:sz w:val="28"/>
          <w:szCs w:val="28"/>
        </w:rPr>
        <w:t>я</w:t>
      </w:r>
      <w:r w:rsidRPr="00894430">
        <w:rPr>
          <w:rFonts w:ascii="Times New Roman" w:eastAsia="BatangChe" w:hAnsi="Times New Roman"/>
          <w:sz w:val="28"/>
          <w:szCs w:val="28"/>
        </w:rPr>
        <w:t xml:space="preserve"> муниципального (опорного) центра дополнительного образования детей </w:t>
      </w:r>
      <w:r w:rsidR="00894430" w:rsidRPr="00894430">
        <w:rPr>
          <w:rFonts w:ascii="Times New Roman" w:eastAsia="BatangChe" w:hAnsi="Times New Roman"/>
          <w:sz w:val="28"/>
          <w:szCs w:val="28"/>
        </w:rPr>
        <w:t xml:space="preserve"> на директора  </w:t>
      </w:r>
      <w:r w:rsidR="00894430">
        <w:rPr>
          <w:rFonts w:ascii="Times New Roman" w:eastAsia="BatangChe" w:hAnsi="Times New Roman"/>
          <w:sz w:val="28"/>
          <w:szCs w:val="28"/>
        </w:rPr>
        <w:t>М</w:t>
      </w:r>
      <w:r w:rsidR="00894430" w:rsidRPr="00894430">
        <w:rPr>
          <w:rFonts w:ascii="Times New Roman" w:eastAsia="BatangChe" w:hAnsi="Times New Roman"/>
          <w:sz w:val="28"/>
          <w:szCs w:val="28"/>
        </w:rPr>
        <w:t>униципального учрежден</w:t>
      </w:r>
      <w:r w:rsidR="00894430">
        <w:rPr>
          <w:rFonts w:ascii="Times New Roman" w:eastAsia="BatangChe" w:hAnsi="Times New Roman"/>
          <w:sz w:val="28"/>
          <w:szCs w:val="28"/>
        </w:rPr>
        <w:t>ия дополнительного образования Дом детского творчества</w:t>
      </w:r>
      <w:r w:rsidR="00894430" w:rsidRPr="00894430">
        <w:rPr>
          <w:rFonts w:ascii="Times New Roman" w:eastAsia="BatangChe" w:hAnsi="Times New Roman"/>
          <w:sz w:val="28"/>
          <w:szCs w:val="28"/>
        </w:rPr>
        <w:t xml:space="preserve"> Пачелмского района </w:t>
      </w:r>
      <w:r w:rsidR="00B27291" w:rsidRPr="00894430">
        <w:rPr>
          <w:rFonts w:ascii="Times New Roman" w:eastAsia="BatangChe" w:hAnsi="Times New Roman"/>
          <w:sz w:val="28"/>
          <w:szCs w:val="28"/>
        </w:rPr>
        <w:t>Тамбовцеву Ольгу Николаевну</w:t>
      </w:r>
      <w:r w:rsidR="00894430" w:rsidRPr="00894430">
        <w:rPr>
          <w:rFonts w:ascii="Times New Roman" w:eastAsia="BatangChe" w:hAnsi="Times New Roman"/>
          <w:sz w:val="28"/>
          <w:szCs w:val="28"/>
        </w:rPr>
        <w:t>.</w:t>
      </w:r>
    </w:p>
    <w:p w:rsidR="00894430" w:rsidRDefault="00894430" w:rsidP="00894430">
      <w:pPr>
        <w:pStyle w:val="a5"/>
        <w:jc w:val="both"/>
        <w:rPr>
          <w:rFonts w:ascii="Times New Roman" w:eastAsia="BatangChe" w:hAnsi="Times New Roman"/>
          <w:sz w:val="28"/>
          <w:szCs w:val="28"/>
        </w:rPr>
      </w:pPr>
    </w:p>
    <w:p w:rsidR="00B27291" w:rsidRDefault="002A708C" w:rsidP="00894430">
      <w:pPr>
        <w:pStyle w:val="a5"/>
        <w:jc w:val="both"/>
        <w:rPr>
          <w:rFonts w:ascii="Times New Roman" w:eastAsia="BatangChe" w:hAnsi="Times New Roman"/>
          <w:sz w:val="28"/>
          <w:szCs w:val="28"/>
        </w:rPr>
      </w:pPr>
      <w:r w:rsidRPr="00894430">
        <w:rPr>
          <w:rFonts w:ascii="Times New Roman" w:eastAsia="BatangChe" w:hAnsi="Times New Roman"/>
          <w:sz w:val="28"/>
          <w:szCs w:val="28"/>
        </w:rPr>
        <w:t xml:space="preserve">4.Утвердить План первоочередных действий по созданию и функционированию муниципального (опорного) центра дополнительного образования детей (Приложение 2). </w:t>
      </w:r>
    </w:p>
    <w:p w:rsidR="00894430" w:rsidRPr="00894430" w:rsidRDefault="00894430" w:rsidP="00894430">
      <w:pPr>
        <w:pStyle w:val="a5"/>
        <w:jc w:val="both"/>
        <w:rPr>
          <w:rFonts w:ascii="Times New Roman" w:eastAsia="BatangChe" w:hAnsi="Times New Roman"/>
          <w:sz w:val="28"/>
          <w:szCs w:val="28"/>
        </w:rPr>
      </w:pPr>
    </w:p>
    <w:p w:rsidR="00B27291" w:rsidRPr="00FE203F" w:rsidRDefault="00894430" w:rsidP="0089443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A708C" w:rsidRPr="00FE203F">
        <w:rPr>
          <w:rFonts w:ascii="Times New Roman" w:hAnsi="Times New Roman"/>
          <w:sz w:val="28"/>
          <w:szCs w:val="28"/>
        </w:rPr>
        <w:t>.</w:t>
      </w:r>
      <w:r w:rsidR="00B27291" w:rsidRPr="00FE203F">
        <w:rPr>
          <w:rFonts w:ascii="Times New Roman" w:hAnsi="Times New Roman"/>
          <w:sz w:val="28"/>
          <w:szCs w:val="28"/>
        </w:rPr>
        <w:t xml:space="preserve">Директору </w:t>
      </w:r>
      <w:r>
        <w:rPr>
          <w:rFonts w:ascii="Times New Roman" w:hAnsi="Times New Roman"/>
          <w:sz w:val="28"/>
          <w:szCs w:val="28"/>
        </w:rPr>
        <w:t>М</w:t>
      </w:r>
      <w:r w:rsidR="00B27291" w:rsidRPr="00FE203F">
        <w:rPr>
          <w:rFonts w:ascii="Times New Roman" w:hAnsi="Times New Roman"/>
          <w:sz w:val="28"/>
          <w:szCs w:val="28"/>
        </w:rPr>
        <w:t>униципального учреждения дополнительно</w:t>
      </w:r>
      <w:r>
        <w:rPr>
          <w:rFonts w:ascii="Times New Roman" w:hAnsi="Times New Roman"/>
          <w:sz w:val="28"/>
          <w:szCs w:val="28"/>
        </w:rPr>
        <w:t>го образования Дом детского творчества</w:t>
      </w:r>
      <w:r w:rsidR="00B27291" w:rsidRPr="00FE203F">
        <w:rPr>
          <w:rFonts w:ascii="Times New Roman" w:hAnsi="Times New Roman"/>
          <w:sz w:val="28"/>
          <w:szCs w:val="28"/>
        </w:rPr>
        <w:t xml:space="preserve"> Пачелмского района</w:t>
      </w:r>
      <w:r>
        <w:rPr>
          <w:rFonts w:ascii="Times New Roman" w:hAnsi="Times New Roman"/>
          <w:sz w:val="28"/>
          <w:szCs w:val="28"/>
        </w:rPr>
        <w:t>:</w:t>
      </w:r>
    </w:p>
    <w:p w:rsidR="00B27291" w:rsidRPr="00FE203F" w:rsidRDefault="00894430" w:rsidP="0089443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27291" w:rsidRPr="00FE203F">
        <w:rPr>
          <w:rFonts w:ascii="Times New Roman" w:hAnsi="Times New Roman"/>
          <w:sz w:val="28"/>
          <w:szCs w:val="28"/>
        </w:rPr>
        <w:t>.1</w:t>
      </w:r>
      <w:r w:rsidR="002A708C" w:rsidRPr="00FE203F">
        <w:rPr>
          <w:rFonts w:ascii="Times New Roman" w:hAnsi="Times New Roman"/>
          <w:sz w:val="28"/>
          <w:szCs w:val="28"/>
        </w:rPr>
        <w:t xml:space="preserve"> обеспечить функционирование муниципального (опорного) центра дополнительного образования детей; </w:t>
      </w:r>
    </w:p>
    <w:p w:rsidR="00B27291" w:rsidRDefault="00894430" w:rsidP="0089443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27291" w:rsidRPr="00FE203F">
        <w:rPr>
          <w:rFonts w:ascii="Times New Roman" w:hAnsi="Times New Roman"/>
          <w:sz w:val="28"/>
          <w:szCs w:val="28"/>
        </w:rPr>
        <w:t>.2</w:t>
      </w:r>
      <w:r w:rsidR="002A708C" w:rsidRPr="00FE203F">
        <w:rPr>
          <w:rFonts w:ascii="Times New Roman" w:hAnsi="Times New Roman"/>
          <w:sz w:val="28"/>
          <w:szCs w:val="28"/>
        </w:rPr>
        <w:t xml:space="preserve"> разработать план деятельности муниципального (опорного) центра дополн</w:t>
      </w:r>
      <w:r w:rsidR="00273243">
        <w:rPr>
          <w:rFonts w:ascii="Times New Roman" w:hAnsi="Times New Roman"/>
          <w:sz w:val="28"/>
          <w:szCs w:val="28"/>
        </w:rPr>
        <w:t>ительного образования детей;</w:t>
      </w:r>
    </w:p>
    <w:p w:rsidR="00273243" w:rsidRPr="00FE203F" w:rsidRDefault="00894430" w:rsidP="0089443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73243">
        <w:rPr>
          <w:rFonts w:ascii="Times New Roman" w:hAnsi="Times New Roman"/>
          <w:sz w:val="28"/>
          <w:szCs w:val="28"/>
        </w:rPr>
        <w:t xml:space="preserve">.3создать  в </w:t>
      </w:r>
      <w:proofErr w:type="spellStart"/>
      <w:r w:rsidR="00273243">
        <w:rPr>
          <w:rFonts w:ascii="Times New Roman" w:hAnsi="Times New Roman"/>
          <w:sz w:val="28"/>
          <w:szCs w:val="28"/>
        </w:rPr>
        <w:t>информационно-телекоммуникативной</w:t>
      </w:r>
      <w:proofErr w:type="spellEnd"/>
      <w:r w:rsidR="00273243">
        <w:rPr>
          <w:rFonts w:ascii="Times New Roman" w:hAnsi="Times New Roman"/>
          <w:sz w:val="28"/>
          <w:szCs w:val="28"/>
        </w:rPr>
        <w:t xml:space="preserve"> сети «Интернет» информационный портал МОЦ.</w:t>
      </w:r>
    </w:p>
    <w:p w:rsidR="00894430" w:rsidRDefault="00894430" w:rsidP="00BC19A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E5066" w:rsidRPr="00FE203F" w:rsidRDefault="00894430" w:rsidP="00BC19A5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2A708C" w:rsidRPr="00FE203F">
        <w:rPr>
          <w:rFonts w:ascii="Times New Roman" w:hAnsi="Times New Roman"/>
          <w:sz w:val="28"/>
          <w:szCs w:val="28"/>
        </w:rPr>
        <w:t xml:space="preserve">.Контрольза исполнением настоящего приказа возложить на </w:t>
      </w:r>
      <w:r w:rsidR="00B27291" w:rsidRPr="00FE203F">
        <w:rPr>
          <w:rFonts w:ascii="Times New Roman" w:hAnsi="Times New Roman"/>
          <w:sz w:val="28"/>
          <w:szCs w:val="28"/>
        </w:rPr>
        <w:t>методистаО</w:t>
      </w:r>
      <w:r w:rsidR="002A708C" w:rsidRPr="00FE203F">
        <w:rPr>
          <w:rFonts w:ascii="Times New Roman" w:hAnsi="Times New Roman"/>
          <w:sz w:val="28"/>
          <w:szCs w:val="28"/>
        </w:rPr>
        <w:t xml:space="preserve">тдела образования администрации </w:t>
      </w:r>
      <w:r w:rsidR="00B27291" w:rsidRPr="00FE20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7291" w:rsidRPr="00FE203F">
        <w:rPr>
          <w:rFonts w:ascii="Times New Roman" w:hAnsi="Times New Roman"/>
          <w:sz w:val="28"/>
          <w:szCs w:val="28"/>
        </w:rPr>
        <w:t>Пачелмского</w:t>
      </w:r>
      <w:proofErr w:type="spellEnd"/>
      <w:r w:rsidR="00B27291" w:rsidRPr="00FE203F">
        <w:rPr>
          <w:rFonts w:ascii="Times New Roman" w:hAnsi="Times New Roman"/>
          <w:sz w:val="28"/>
          <w:szCs w:val="28"/>
        </w:rPr>
        <w:t xml:space="preserve"> </w:t>
      </w:r>
      <w:r w:rsidR="002A708C" w:rsidRPr="00FE203F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="00B27291" w:rsidRPr="00FE203F">
        <w:rPr>
          <w:rFonts w:ascii="Times New Roman" w:hAnsi="Times New Roman"/>
          <w:sz w:val="28"/>
          <w:szCs w:val="28"/>
        </w:rPr>
        <w:t>Ратникову</w:t>
      </w:r>
      <w:proofErr w:type="spellEnd"/>
      <w:r w:rsidR="00B27291" w:rsidRPr="00FE203F">
        <w:rPr>
          <w:rFonts w:ascii="Times New Roman" w:hAnsi="Times New Roman"/>
          <w:sz w:val="28"/>
          <w:szCs w:val="28"/>
        </w:rPr>
        <w:t xml:space="preserve"> Наталию Ивановну.</w:t>
      </w:r>
    </w:p>
    <w:p w:rsidR="00AE5066" w:rsidRPr="00FE203F" w:rsidRDefault="00AE5066" w:rsidP="00BC19A5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5066" w:rsidRPr="00FE203F" w:rsidRDefault="00AE5066" w:rsidP="00BC19A5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5066" w:rsidRPr="00FE203F" w:rsidRDefault="00AE5066" w:rsidP="00BC19A5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5066" w:rsidRPr="00FE203F" w:rsidRDefault="00AE5066" w:rsidP="00BC19A5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5066" w:rsidRPr="00FE203F" w:rsidRDefault="00AE5066" w:rsidP="00BC19A5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образования:  </w:t>
      </w: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ab/>
        <w:t>Н.Ю.Колганова</w:t>
      </w:r>
    </w:p>
    <w:p w:rsidR="00AE5066" w:rsidRPr="00FE203F" w:rsidRDefault="00AE5066" w:rsidP="00BC19A5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5066" w:rsidRPr="00FE203F" w:rsidRDefault="00AE5066" w:rsidP="00BC19A5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7291" w:rsidRPr="00FE203F" w:rsidRDefault="00894430" w:rsidP="00894430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приказом ознакомлены:</w:t>
      </w:r>
      <w:r w:rsidR="00B27291"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27291" w:rsidRPr="00FE203F">
        <w:rPr>
          <w:rFonts w:ascii="Times New Roman" w:eastAsia="Times New Roman" w:hAnsi="Times New Roman"/>
          <w:sz w:val="28"/>
          <w:szCs w:val="28"/>
          <w:lang w:eastAsia="ru-RU"/>
        </w:rPr>
        <w:t>_____________________О.Н.Тамбовцева</w:t>
      </w:r>
      <w:proofErr w:type="spellEnd"/>
    </w:p>
    <w:p w:rsidR="00AE5066" w:rsidRPr="00FE203F" w:rsidRDefault="00AE5066" w:rsidP="00BC19A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94430" w:rsidRPr="00FE203F" w:rsidRDefault="00894430" w:rsidP="00894430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>_____________________Н.И.Ратникова</w:t>
      </w:r>
      <w:proofErr w:type="spellEnd"/>
    </w:p>
    <w:p w:rsidR="00AE5066" w:rsidRDefault="00AE5066" w:rsidP="00BC19A5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AE5066" w:rsidRDefault="00AE5066" w:rsidP="00BC19A5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AE5066" w:rsidRDefault="00AE5066" w:rsidP="00607B60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BC19A5" w:rsidRDefault="00BC19A5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155DEC" w:rsidRDefault="00155DEC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155DEC" w:rsidRDefault="00155DEC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155DEC" w:rsidRDefault="00155DEC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</w:p>
    <w:p w:rsidR="00607B60" w:rsidRPr="00FE203F" w:rsidRDefault="00607B60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</w:rPr>
      </w:pPr>
      <w:r w:rsidRPr="00FE203F">
        <w:rPr>
          <w:rFonts w:ascii="Times New Roman" w:hAnsi="Times New Roman"/>
          <w:sz w:val="28"/>
          <w:szCs w:val="28"/>
        </w:rPr>
        <w:t xml:space="preserve">Приложение </w:t>
      </w:r>
      <w:r w:rsidR="00BC19A5">
        <w:rPr>
          <w:rFonts w:ascii="Times New Roman" w:hAnsi="Times New Roman"/>
          <w:sz w:val="28"/>
          <w:szCs w:val="28"/>
        </w:rPr>
        <w:t>№1</w:t>
      </w:r>
      <w:r w:rsidRPr="00FE203F">
        <w:rPr>
          <w:rFonts w:ascii="Times New Roman" w:hAnsi="Times New Roman"/>
          <w:sz w:val="28"/>
          <w:szCs w:val="28"/>
        </w:rPr>
        <w:t xml:space="preserve"> к приказу</w:t>
      </w:r>
    </w:p>
    <w:p w:rsidR="00607B60" w:rsidRPr="00FE203F" w:rsidRDefault="00155DEC" w:rsidP="00FE203F">
      <w:pPr>
        <w:pStyle w:val="a5"/>
        <w:ind w:right="310" w:firstLine="567"/>
        <w:jc w:val="right"/>
        <w:rPr>
          <w:rFonts w:ascii="Times New Roman" w:hAnsi="Times New Roman"/>
          <w:sz w:val="28"/>
          <w:szCs w:val="28"/>
          <w:u w:val="single"/>
        </w:rPr>
      </w:pPr>
      <w:r w:rsidRPr="00FE203F">
        <w:rPr>
          <w:rFonts w:ascii="Times New Roman" w:hAnsi="Times New Roman"/>
          <w:sz w:val="28"/>
          <w:szCs w:val="28"/>
        </w:rPr>
        <w:t xml:space="preserve">№ </w:t>
      </w:r>
      <w:r w:rsidRPr="00FE203F">
        <w:rPr>
          <w:rFonts w:ascii="Times New Roman" w:hAnsi="Times New Roman"/>
          <w:sz w:val="28"/>
          <w:szCs w:val="28"/>
          <w:u w:val="single"/>
        </w:rPr>
        <w:t>49</w:t>
      </w:r>
      <w:r w:rsidR="00BC19A5">
        <w:rPr>
          <w:rFonts w:ascii="Times New Roman" w:hAnsi="Times New Roman"/>
          <w:sz w:val="28"/>
          <w:szCs w:val="28"/>
          <w:u w:val="single"/>
        </w:rPr>
        <w:t>от</w:t>
      </w:r>
      <w:r w:rsidR="00704222" w:rsidRPr="00FE203F">
        <w:rPr>
          <w:rFonts w:ascii="Times New Roman" w:hAnsi="Times New Roman"/>
          <w:sz w:val="28"/>
          <w:szCs w:val="28"/>
          <w:u w:val="single"/>
        </w:rPr>
        <w:t>27</w:t>
      </w:r>
      <w:r w:rsidR="00607B60" w:rsidRPr="00FE203F">
        <w:rPr>
          <w:rFonts w:ascii="Times New Roman" w:hAnsi="Times New Roman"/>
          <w:sz w:val="28"/>
          <w:szCs w:val="28"/>
          <w:u w:val="single"/>
        </w:rPr>
        <w:t>.</w:t>
      </w:r>
      <w:r w:rsidR="00704222" w:rsidRPr="00FE203F">
        <w:rPr>
          <w:rFonts w:ascii="Times New Roman" w:hAnsi="Times New Roman"/>
          <w:sz w:val="28"/>
          <w:szCs w:val="28"/>
          <w:u w:val="single"/>
        </w:rPr>
        <w:t>02.2020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607B60" w:rsidRPr="00FE203F" w:rsidRDefault="00607B60" w:rsidP="00FE203F">
      <w:pPr>
        <w:pStyle w:val="a5"/>
        <w:ind w:right="310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5DEC" w:rsidRDefault="00607B60" w:rsidP="00FE203F">
      <w:pPr>
        <w:pStyle w:val="a5"/>
        <w:ind w:right="31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203F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607B60" w:rsidRPr="00FE203F" w:rsidRDefault="00607B60" w:rsidP="00FE203F">
      <w:pPr>
        <w:pStyle w:val="a5"/>
        <w:ind w:right="31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20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деятельности муниципального опорного центра дополнительного образования детей</w:t>
      </w:r>
    </w:p>
    <w:p w:rsidR="00607B60" w:rsidRPr="00FE203F" w:rsidRDefault="00607B60" w:rsidP="00FE203F">
      <w:pPr>
        <w:pStyle w:val="a5"/>
        <w:ind w:right="31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7B60" w:rsidRPr="00946886" w:rsidRDefault="00607B60" w:rsidP="00946886">
      <w:pPr>
        <w:pStyle w:val="a5"/>
        <w:ind w:right="31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6886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607B60" w:rsidRPr="00FE203F" w:rsidRDefault="00607B60" w:rsidP="00946886">
      <w:pPr>
        <w:pStyle w:val="a5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Настоящее положение определяет порядок создания, цель, задачи, структуру, функции и систему управления муниципального опорного центра дополнительного образования детей   в </w:t>
      </w:r>
      <w:r w:rsidR="00704222"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Пачелмском </w:t>
      </w: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 </w:t>
      </w:r>
      <w:r w:rsidR="00704222"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Пензенской </w:t>
      </w: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>области (далее – МОЦ).</w:t>
      </w:r>
    </w:p>
    <w:p w:rsidR="00A02EF4" w:rsidRDefault="001B744A" w:rsidP="00946886">
      <w:pPr>
        <w:pStyle w:val="a5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A02EF4" w:rsidRPr="00A02EF4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разработано в целях реализации </w:t>
      </w:r>
      <w:proofErr w:type="spellStart"/>
      <w:r w:rsidR="00A02EF4" w:rsidRPr="00A02EF4">
        <w:rPr>
          <w:rFonts w:ascii="Times New Roman" w:eastAsia="Times New Roman" w:hAnsi="Times New Roman"/>
          <w:sz w:val="28"/>
          <w:szCs w:val="28"/>
          <w:lang w:eastAsia="ru-RU"/>
        </w:rPr>
        <w:t>подпроекта</w:t>
      </w:r>
      <w:proofErr w:type="spellEnd"/>
      <w:r w:rsidR="00A02EF4" w:rsidRPr="00A02EF4">
        <w:rPr>
          <w:rFonts w:ascii="Times New Roman" w:eastAsia="Times New Roman" w:hAnsi="Times New Roman"/>
          <w:sz w:val="28"/>
          <w:szCs w:val="28"/>
          <w:lang w:eastAsia="ru-RU"/>
        </w:rPr>
        <w:t xml:space="preserve"> «Успех каждого ребенка» национального проекта «Образование»,  во исполнение приказа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детей», распоряжения Правительства Пензенской области от 15.11.2019 №669-рП «Об актуальных вопросах функционирования и развития системы дополнительного образования детей в Пензенской области».</w:t>
      </w:r>
    </w:p>
    <w:p w:rsidR="00A02EF4" w:rsidRPr="00A02EF4" w:rsidRDefault="00A02EF4" w:rsidP="00946886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МОЦ осуществляет функции муниципального исполнителя мероприятий по внедрению целевой  модели развития муниципальной системы дополнительного образования детей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Пачелмском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 Пензенской области.</w:t>
      </w:r>
    </w:p>
    <w:p w:rsidR="00946886" w:rsidRDefault="00607B60" w:rsidP="00946886">
      <w:pPr>
        <w:pStyle w:val="a5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Координатором МОЦ является </w:t>
      </w:r>
      <w:r w:rsidR="00704222"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</w:t>
      </w: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>образовани</w:t>
      </w:r>
      <w:r w:rsidR="00704222" w:rsidRPr="00FE203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администрации </w:t>
      </w:r>
      <w:r w:rsidR="00704222" w:rsidRPr="00FE203F">
        <w:rPr>
          <w:rFonts w:ascii="Times New Roman" w:eastAsia="Times New Roman" w:hAnsi="Times New Roman"/>
          <w:sz w:val="28"/>
          <w:szCs w:val="28"/>
          <w:lang w:eastAsia="ru-RU"/>
        </w:rPr>
        <w:t>Пачелмского</w:t>
      </w: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 (далее - </w:t>
      </w:r>
      <w:r w:rsidR="00704222" w:rsidRPr="00FE203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>О).</w:t>
      </w:r>
    </w:p>
    <w:p w:rsidR="00607B60" w:rsidRPr="00FE203F" w:rsidRDefault="00607B60" w:rsidP="00946886">
      <w:pPr>
        <w:pStyle w:val="a5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1.4.МОЦ является ядром системы дополнительного образования детей в </w:t>
      </w:r>
      <w:r w:rsidR="00704222"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Пачелмском </w:t>
      </w: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районе, и ресурсным центром, обеспечивающим согласованное развитие дополнительных общеразвивающих программ   различной направленности (технической, естественно-научной, художественной, социально- педагогической, </w:t>
      </w:r>
      <w:proofErr w:type="spellStart"/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>туристко-краеведческой</w:t>
      </w:r>
      <w:proofErr w:type="spellEnd"/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>, физкультурно-спортивной )</w:t>
      </w:r>
    </w:p>
    <w:p w:rsidR="00607B60" w:rsidRDefault="00946886" w:rsidP="00946886">
      <w:pPr>
        <w:pStyle w:val="a5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="00607B60"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МОЦ обеспечивает эффективное взаимодействие с </w:t>
      </w:r>
      <w:r w:rsidR="00704222" w:rsidRPr="00FE203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607B60"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егиональным модельным центром дополнительного образования детей и другими участниками приоритетного проекта в </w:t>
      </w:r>
      <w:r w:rsidR="00704222" w:rsidRPr="00FE203F">
        <w:rPr>
          <w:rFonts w:ascii="Times New Roman" w:eastAsia="Times New Roman" w:hAnsi="Times New Roman"/>
          <w:sz w:val="28"/>
          <w:szCs w:val="28"/>
          <w:lang w:eastAsia="ru-RU"/>
        </w:rPr>
        <w:t>Пачелмском</w:t>
      </w:r>
      <w:r w:rsidR="00607B60"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районе.</w:t>
      </w:r>
    </w:p>
    <w:p w:rsidR="00A02EF4" w:rsidRPr="00A02EF4" w:rsidRDefault="00A02EF4" w:rsidP="00946886">
      <w:pPr>
        <w:pStyle w:val="a5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</w:t>
      </w:r>
      <w:r w:rsidR="00946886">
        <w:t>.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Деятельность МОЦ не влечет за собой изменения статуса учреждения (типа, организационно-правовой формы и подведомственности, определенных Уставом данного учреждения).</w:t>
      </w:r>
    </w:p>
    <w:p w:rsidR="00A02EF4" w:rsidRDefault="00A02EF4" w:rsidP="00946886">
      <w:pPr>
        <w:pStyle w:val="a5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46886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МОЦ не является юридическим лицом.</w:t>
      </w:r>
    </w:p>
    <w:p w:rsidR="00946886" w:rsidRPr="00FE203F" w:rsidRDefault="00946886" w:rsidP="00946886">
      <w:pPr>
        <w:pStyle w:val="a5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886" w:rsidRPr="00A02EF4" w:rsidRDefault="00946886" w:rsidP="0094688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A02EF4">
        <w:rPr>
          <w:rFonts w:ascii="Times New Roman" w:eastAsia="Times New Roman" w:hAnsi="Times New Roman"/>
          <w:b/>
          <w:sz w:val="28"/>
          <w:szCs w:val="28"/>
          <w:lang w:eastAsia="ru-RU"/>
        </w:rPr>
        <w:t>Нормативно-правовое обеспечение деятельности муниципального опорного центра дополнительного образования детей</w:t>
      </w:r>
    </w:p>
    <w:p w:rsidR="00946886" w:rsidRPr="00A02EF4" w:rsidRDefault="00946886" w:rsidP="00946886">
      <w:pPr>
        <w:widowControl w:val="0"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886" w:rsidRPr="00A02EF4" w:rsidRDefault="00946886" w:rsidP="00946886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2.1.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МОЦ в своей деятельности руководствуется следующими нормативными правовыми актами:</w:t>
      </w:r>
    </w:p>
    <w:p w:rsidR="00946886" w:rsidRPr="00A02EF4" w:rsidRDefault="00946886" w:rsidP="00946886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- Конституция Российской Федерации;</w:t>
      </w:r>
    </w:p>
    <w:p w:rsidR="00946886" w:rsidRPr="00A02EF4" w:rsidRDefault="00946886" w:rsidP="00946886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29 декабря 2012 года № 273-ФЗ «Об образовании в Российской Федерации» (с изменениями и дополнениями);</w:t>
      </w:r>
    </w:p>
    <w:p w:rsidR="00946886" w:rsidRPr="00A02EF4" w:rsidRDefault="00946886" w:rsidP="00946886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Указ Президента Российской Федерации от 7 мая 2018 года №204 «О национальных целях и стратегических задачах развития Российской Федерации на период до 2024 года»;</w:t>
      </w:r>
    </w:p>
    <w:p w:rsidR="00946886" w:rsidRPr="00A02EF4" w:rsidRDefault="00946886" w:rsidP="00946886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года №1642;</w:t>
      </w:r>
    </w:p>
    <w:p w:rsidR="00946886" w:rsidRPr="00A02EF4" w:rsidRDefault="00946886" w:rsidP="00946886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приказ Министерства просвещения Российской Федерации от 03 сентября 2019 года № 467 «Об утверждении Целевой модели развития региональных систем дополнительного образования детей»;</w:t>
      </w:r>
    </w:p>
    <w:p w:rsidR="00946886" w:rsidRPr="00A02EF4" w:rsidRDefault="00946886" w:rsidP="00946886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 xml:space="preserve">-региональный проект «Успех каждого ребенка» национального проекта «Образование», утвержденный 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Губернатором Пензенской области И.А.Белозерцевым 13 декабря 2018 года;</w:t>
      </w:r>
    </w:p>
    <w:p w:rsidR="00946886" w:rsidRPr="00A02EF4" w:rsidRDefault="00946886" w:rsidP="00946886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A38D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A02E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муниципальная программа «Развитие образования в </w:t>
      </w:r>
      <w:r w:rsidRPr="00BA38D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Пачелмском </w:t>
      </w:r>
      <w:r w:rsidRPr="00A02E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районе» на 2014 - 202</w:t>
      </w:r>
      <w:r w:rsidR="00BA38D8" w:rsidRPr="00BA38D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A02E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годы»», утвержденная постановлением  администрации </w:t>
      </w:r>
      <w:r w:rsidRPr="00BA38D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Пачелмского</w:t>
      </w:r>
      <w:r w:rsidRPr="00A02E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 Пензенской области от </w:t>
      </w:r>
      <w:r w:rsidR="00BA38D8" w:rsidRPr="00BA38D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A02E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</w:t>
      </w:r>
      <w:r w:rsidR="00BA38D8" w:rsidRPr="00BA38D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A02E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1.201</w:t>
      </w:r>
      <w:r w:rsidR="00BA38D8" w:rsidRPr="00BA38D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A02E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№ </w:t>
      </w:r>
      <w:r w:rsidR="00BA38D8" w:rsidRPr="00BA38D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A02E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BA38D8" w:rsidRPr="00BA38D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(с последующими изменениями и дополнениями)</w:t>
      </w:r>
      <w:r w:rsidRPr="00A02E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46886" w:rsidRPr="00A02EF4" w:rsidRDefault="00946886" w:rsidP="00946886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нормативно-правовые документы  администрации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Пачелмского 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района;</w:t>
      </w:r>
    </w:p>
    <w:p w:rsidR="00946886" w:rsidRPr="00A02EF4" w:rsidRDefault="00B66E4C" w:rsidP="00946886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="00946886" w:rsidRPr="00A02EF4">
        <w:rPr>
          <w:rFonts w:ascii="Times New Roman" w:eastAsia="Times New Roman" w:hAnsi="Times New Roman"/>
          <w:sz w:val="28"/>
          <w:szCs w:val="20"/>
          <w:lang w:eastAsia="ru-RU"/>
        </w:rPr>
        <w:t>настоящее положение.</w:t>
      </w:r>
    </w:p>
    <w:p w:rsidR="00B66E4C" w:rsidRPr="00A02EF4" w:rsidRDefault="00B66E4C" w:rsidP="00B66E4C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A02EF4">
        <w:rPr>
          <w:rFonts w:ascii="Times New Roman" w:eastAsia="Times New Roman" w:hAnsi="Times New Roman"/>
          <w:b/>
          <w:sz w:val="28"/>
          <w:szCs w:val="28"/>
          <w:lang w:eastAsia="ru-RU"/>
        </w:rPr>
        <w:t>Цель и задачи деятельности муниципального опорного центра дополнительного образования детей</w:t>
      </w:r>
    </w:p>
    <w:p w:rsidR="00B66E4C" w:rsidRPr="00A02EF4" w:rsidRDefault="00B66E4C" w:rsidP="00B66E4C">
      <w:pPr>
        <w:widowControl w:val="0"/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6E4C" w:rsidRPr="00A02EF4" w:rsidRDefault="00B66E4C" w:rsidP="00B66E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деятельности МОЦ является создание условий для обеспечения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Пачелмского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эффективной системы вза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различных напр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вленностей, обеспечивающей достижение показателей развития системы дополнительного образования детей, установленных Указами Президента Российской Федерации, региональным проектом «Успех каждого ребенка» национального проекта «Образование».</w:t>
      </w:r>
    </w:p>
    <w:p w:rsidR="00B66E4C" w:rsidRPr="00A02EF4" w:rsidRDefault="00B66E4C" w:rsidP="00B66E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Задачи МОЦ:</w:t>
      </w:r>
    </w:p>
    <w:p w:rsidR="00B66E4C" w:rsidRPr="00A02EF4" w:rsidRDefault="00B66E4C" w:rsidP="00B66E4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 xml:space="preserve">- осуществление организационной, методической, экспертно-консультационной поддержки участников системы взаимодействия в сфере дополнительного образования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Пачелмского 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района;</w:t>
      </w:r>
    </w:p>
    <w:p w:rsidR="00B66E4C" w:rsidRPr="00A02EF4" w:rsidRDefault="00B66E4C" w:rsidP="00B66E4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 xml:space="preserve">- 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различных направленностей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Пачелмского 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района:</w:t>
      </w:r>
    </w:p>
    <w:p w:rsidR="00B66E4C" w:rsidRPr="00A02EF4" w:rsidRDefault="00B66E4C" w:rsidP="00B66E4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 xml:space="preserve">- создание организационных и методических условий, направленных на формирование кадрового потенциала в системе дополнительного образования детей, в том числе на развитие профессионального мастерства и уровня компетенций педагогических работников и других участников сферы дополнительного образования детей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Пачелмского </w:t>
      </w: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района;</w:t>
      </w:r>
    </w:p>
    <w:p w:rsidR="00B66E4C" w:rsidRPr="00A02EF4" w:rsidRDefault="00B66E4C" w:rsidP="00B66E4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- формирование и распространение моделей сетевого взаимодействия при реализации образовательных программ;</w:t>
      </w:r>
    </w:p>
    <w:p w:rsidR="00B66E4C" w:rsidRPr="00A02EF4" w:rsidRDefault="00B66E4C" w:rsidP="00B66E4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организационное, методическое, аналитическое сопровождение работы образовательных организаций, реализующих дополнительные общеобразовательные программы;</w:t>
      </w:r>
    </w:p>
    <w:p w:rsidR="00B66E4C" w:rsidRPr="00A02EF4" w:rsidRDefault="00B66E4C" w:rsidP="00B66E4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8"/>
          <w:lang w:eastAsia="ru-RU"/>
        </w:rPr>
        <w:t>- создание условий для выявления, сопровождения и поддержки талантливых и одаренных детей.</w:t>
      </w:r>
    </w:p>
    <w:p w:rsidR="00B66E4C" w:rsidRPr="00A02EF4" w:rsidRDefault="00B66E4C" w:rsidP="00B66E4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E4C" w:rsidRPr="00A02EF4" w:rsidRDefault="00607B60" w:rsidP="00B66E4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20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B66E4C" w:rsidRPr="00A02EF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Направления деятельности </w:t>
      </w:r>
      <w:r w:rsidR="00B66E4C" w:rsidRPr="00A02EF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опорного центра дополнительного образования детей</w:t>
      </w:r>
    </w:p>
    <w:p w:rsidR="00B66E4C" w:rsidRPr="00A02EF4" w:rsidRDefault="00B66E4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4.1.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Организационная, методическая, экспертно-консультационная поддержка в муниципальной системе дополнительного образования детей, направленная на обеспечение реализации дополнительных общеобразовательных программ различной направленности в образовательных организациях, расположенных на территории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Пачелмского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района.</w:t>
      </w:r>
    </w:p>
    <w:p w:rsidR="00B66E4C" w:rsidRPr="00A02EF4" w:rsidRDefault="00B66E4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4.2.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Распространение лучших муниципальных практик реализации современных, вариативных и востребованных дополнительных общеобразовательных программ для детей различных направленностей, в том числе:</w:t>
      </w:r>
    </w:p>
    <w:p w:rsidR="00B66E4C" w:rsidRPr="00A02EF4" w:rsidRDefault="00B66E4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- выявление и анализ лучших практик;</w:t>
      </w:r>
    </w:p>
    <w:p w:rsidR="00B66E4C" w:rsidRPr="00A02EF4" w:rsidRDefault="00B66E4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предоставление информации о выявленных лучших практиках в региональных ресурсный центр;</w:t>
      </w:r>
    </w:p>
    <w:p w:rsidR="00B66E4C" w:rsidRPr="00A02EF4" w:rsidRDefault="00B66E4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- внедрение лучших практик, выявленных в Пензенской области, а также лучших практик других субъектов Российской Федерации.</w:t>
      </w:r>
    </w:p>
    <w:p w:rsidR="00B66E4C" w:rsidRPr="00A02EF4" w:rsidRDefault="00B66E4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4.3.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Обеспечение апробации и внедрения в образовательных организациях, расположенных на территории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Пачелмского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района, </w:t>
      </w:r>
      <w:proofErr w:type="spellStart"/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разноуровне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ых</w:t>
      </w:r>
      <w:proofErr w:type="spellEnd"/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 дополнительных общеобразовательных программ.</w:t>
      </w:r>
    </w:p>
    <w:p w:rsidR="00B66E4C" w:rsidRPr="00A02EF4" w:rsidRDefault="00B66E4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4.4.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Создание, апробация и внедрение в образовательной системе района модели обеспечения равного доступа к современным, вариативным дополнительным общеобразовательным программам детям из сельской местности, в том числе оказание организационно-методической поддержки по реализации дополнительных общеобразовательных программ в образовательных организациях, расположенных в сельской местности.</w:t>
      </w:r>
    </w:p>
    <w:p w:rsidR="00B66E4C" w:rsidRPr="00A02EF4" w:rsidRDefault="00B66E4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4.5.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Содействие качественному развитию муниципальной системы дополнительного образования детей, в том числе через оказание методической, информационной и организационной помощи образовательным организациям, реализующим дополнительные общеобразовательные программы.</w:t>
      </w:r>
    </w:p>
    <w:p w:rsidR="00B66E4C" w:rsidRPr="00A02EF4" w:rsidRDefault="00E340E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4.6.</w:t>
      </w:r>
      <w:r w:rsidR="00B66E4C"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 Развитие сетевых форм взаимодействия при реализации дополнительных общеобразовательных программ в образовательных организациях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Пачелмского</w:t>
      </w:r>
      <w:r w:rsidR="00B66E4C"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района.</w:t>
      </w:r>
    </w:p>
    <w:p w:rsidR="00B66E4C" w:rsidRPr="00A02EF4" w:rsidRDefault="00E340E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4.7.</w:t>
      </w:r>
      <w:r w:rsidR="00B66E4C" w:rsidRPr="00A02EF4">
        <w:rPr>
          <w:rFonts w:ascii="Times New Roman" w:eastAsia="Times New Roman" w:hAnsi="Times New Roman"/>
          <w:sz w:val="28"/>
          <w:szCs w:val="20"/>
          <w:lang w:eastAsia="ru-RU"/>
        </w:rPr>
        <w:t>Содействие проведению профильных, тематических смен, в том числе:</w:t>
      </w:r>
    </w:p>
    <w:p w:rsidR="00B66E4C" w:rsidRPr="00A02EF4" w:rsidRDefault="00B66E4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- участие в разработке программ для организаций отдыха детей и их оздоровления;</w:t>
      </w:r>
    </w:p>
    <w:p w:rsidR="00B66E4C" w:rsidRPr="00A02EF4" w:rsidRDefault="00B66E4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- оказание организационно-методической поддержки по реализации дополнительных общеобразовательных программ в организациях отдыха детей и их оздоровления.</w:t>
      </w:r>
    </w:p>
    <w:p w:rsidR="00B66E4C" w:rsidRPr="00A02EF4" w:rsidRDefault="00E340E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4.8.</w:t>
      </w:r>
      <w:r w:rsidR="00B66E4C"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Создание организационно-методических условий для непрерывного </w:t>
      </w:r>
      <w:r w:rsidR="00B66E4C" w:rsidRPr="00A02EF4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развития педагогических кадров муниципальной системы дополнительного образования детей.</w:t>
      </w:r>
    </w:p>
    <w:p w:rsidR="00B66E4C" w:rsidRPr="00A02EF4" w:rsidRDefault="00E340E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4.9.</w:t>
      </w:r>
      <w:r w:rsidR="00B66E4C" w:rsidRPr="00A02EF4">
        <w:rPr>
          <w:rFonts w:ascii="Times New Roman" w:eastAsia="Times New Roman" w:hAnsi="Times New Roman"/>
          <w:sz w:val="28"/>
          <w:szCs w:val="20"/>
          <w:lang w:eastAsia="ru-RU"/>
        </w:rPr>
        <w:t>Обеспечение реализации мероприятий по информированию и просвещению родителей (законных представителей) в области дополнительного образования детей.</w:t>
      </w:r>
    </w:p>
    <w:p w:rsidR="00B66E4C" w:rsidRPr="00A02EF4" w:rsidRDefault="00E340E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4.10.</w:t>
      </w:r>
      <w:r w:rsidR="00B66E4C"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Обеспечение информационного сопровождения мероприятий для детей и молодежи в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Пачелмском</w:t>
      </w:r>
      <w:r w:rsidR="00B66E4C"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районе, в том числе:</w:t>
      </w:r>
    </w:p>
    <w:p w:rsidR="00B66E4C" w:rsidRPr="00A02EF4" w:rsidRDefault="00B66E4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- формирование </w:t>
      </w:r>
      <w:proofErr w:type="spellStart"/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медиаплана</w:t>
      </w:r>
      <w:proofErr w:type="spellEnd"/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 и проведение мероприятий по освещению деятельности МОЦ;</w:t>
      </w:r>
    </w:p>
    <w:p w:rsidR="00B66E4C" w:rsidRPr="00A02EF4" w:rsidRDefault="00B66E4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- обеспечение широкого вовлечения детей, в том числе детей из сельской местности, детей, находящихся в трудной жизненной ситуации, детей с ограниченными возможностями здоровья в муниципальные и конкурсные и иные мероприятия;</w:t>
      </w:r>
    </w:p>
    <w:p w:rsidR="00B66E4C" w:rsidRPr="00A02EF4" w:rsidRDefault="00B66E4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- обеспечение ведения публичного перечня мероприятий для детей и молодежи.</w:t>
      </w:r>
    </w:p>
    <w:p w:rsidR="00B66E4C" w:rsidRPr="00A02EF4" w:rsidRDefault="00E340E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4.11.</w:t>
      </w:r>
      <w:r w:rsidR="00B66E4C"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Формирование информационно-телекоммуникационного контура системы дополнительного образования детей в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Пачелмском</w:t>
      </w:r>
      <w:r w:rsidR="00B66E4C"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районе, включающего:</w:t>
      </w:r>
    </w:p>
    <w:p w:rsidR="00B66E4C" w:rsidRPr="00A02EF4" w:rsidRDefault="00E340E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="00B66E4C" w:rsidRPr="00A02EF4">
        <w:rPr>
          <w:rFonts w:ascii="Times New Roman" w:eastAsia="Times New Roman" w:hAnsi="Times New Roman"/>
          <w:sz w:val="28"/>
          <w:szCs w:val="20"/>
          <w:lang w:eastAsia="ru-RU"/>
        </w:rPr>
        <w:t>содержательное наполнение муниципального сегмента общедоступного навигатора в системе дополнительного образования детей;</w:t>
      </w:r>
    </w:p>
    <w:p w:rsidR="00B66E4C" w:rsidRPr="00A02EF4" w:rsidRDefault="00B66E4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- содержание и поддержка официального сайта учреждения;</w:t>
      </w:r>
    </w:p>
    <w:p w:rsidR="00B66E4C" w:rsidRPr="00A02EF4" w:rsidRDefault="00B66E4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- проведение информационной кампании по продвижению мероприятий в муниципальной системе дополнительного образования через различные </w:t>
      </w:r>
      <w:proofErr w:type="spellStart"/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медиаресурсы</w:t>
      </w:r>
      <w:proofErr w:type="spellEnd"/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 учреждения;</w:t>
      </w:r>
    </w:p>
    <w:p w:rsidR="00B66E4C" w:rsidRPr="00A02EF4" w:rsidRDefault="00B66E4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- создание и поддержку методического блока на сайте учреждения.</w:t>
      </w:r>
    </w:p>
    <w:p w:rsidR="00B66E4C" w:rsidRPr="00A02EF4" w:rsidRDefault="00E340E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4.12.</w:t>
      </w:r>
      <w:r w:rsidR="00B66E4C"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Организация работы по поддержке и сопровождению талантливых и одаренных детей – обучающихся образовательных организаций, расположенных на территории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Пачелмского </w:t>
      </w:r>
      <w:r w:rsidR="00B66E4C"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района.</w:t>
      </w:r>
    </w:p>
    <w:p w:rsidR="00B66E4C" w:rsidRPr="00FE203F" w:rsidRDefault="00B66E4C" w:rsidP="00E340EC">
      <w:pPr>
        <w:pStyle w:val="a5"/>
        <w:ind w:right="31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0EC" w:rsidRPr="00A02EF4" w:rsidRDefault="00607B60" w:rsidP="00E340EC">
      <w:pPr>
        <w:widowControl w:val="0"/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20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</w:t>
      </w:r>
      <w:r w:rsidR="00E340EC" w:rsidRPr="00A02EF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Структурная организация </w:t>
      </w:r>
      <w:r w:rsidR="00E340EC" w:rsidRPr="00A02EF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опорного центра дополнительного образования детей</w:t>
      </w:r>
    </w:p>
    <w:p w:rsidR="00E340EC" w:rsidRPr="00A02EF4" w:rsidRDefault="00E340EC" w:rsidP="00E340EC">
      <w:pPr>
        <w:widowControl w:val="0"/>
        <w:spacing w:after="0"/>
        <w:ind w:firstLine="567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340EC" w:rsidRPr="00A02EF4" w:rsidRDefault="00E340E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5.1.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Деятельность МОЦ осуществляется в соответствии с настоящим Положением.</w:t>
      </w:r>
    </w:p>
    <w:p w:rsidR="00E340EC" w:rsidRPr="00A02EF4" w:rsidRDefault="00E340E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5.2.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Структура МОЦ определяется локальным нормативным актом образовательной организации, наделенной полномочиями МОЦ.</w:t>
      </w:r>
    </w:p>
    <w:p w:rsidR="00E340EC" w:rsidRPr="00A02EF4" w:rsidRDefault="00E340E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5.3.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Руководитель МОЦ в рамках своей компетенции:</w:t>
      </w:r>
    </w:p>
    <w:p w:rsidR="00E340EC" w:rsidRPr="00A02EF4" w:rsidRDefault="00E340E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- организует деятельность МОЦ в соответствии с его задачами и направлениями деятельности;</w:t>
      </w:r>
    </w:p>
    <w:p w:rsidR="00E340EC" w:rsidRPr="00A02EF4" w:rsidRDefault="00E340E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- составляет план работы МОЦ на календарный год;</w:t>
      </w:r>
    </w:p>
    <w:p w:rsidR="00E340EC" w:rsidRPr="00A02EF4" w:rsidRDefault="00E340E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- готовит проекты локальных правовых актов в рамках реализации плана деятельности МОЦ;</w:t>
      </w:r>
    </w:p>
    <w:p w:rsidR="00E340EC" w:rsidRPr="00A02EF4" w:rsidRDefault="00E340E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- отвечает за предоставляемую статистическую информацию и отчетность;</w:t>
      </w:r>
    </w:p>
    <w:p w:rsidR="00E340EC" w:rsidRPr="00A02EF4" w:rsidRDefault="00E340EC" w:rsidP="00E340E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 xml:space="preserve">- запрашивает у органов местного самоуправления и организаций муниципального района информацию, относящуюся к сфере деятельности 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МОЦ.</w:t>
      </w:r>
    </w:p>
    <w:p w:rsidR="00E340EC" w:rsidRPr="00A02EF4" w:rsidRDefault="00E340EC" w:rsidP="00E34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5.4.</w:t>
      </w:r>
      <w:r w:rsidRPr="00A02EF4">
        <w:rPr>
          <w:rFonts w:ascii="Times New Roman" w:eastAsia="Times New Roman" w:hAnsi="Times New Roman"/>
          <w:sz w:val="28"/>
          <w:szCs w:val="20"/>
          <w:lang w:eastAsia="ru-RU"/>
        </w:rPr>
        <w:t>Результаты деятельности МОЦ представляются на методических объединениях, конференциях, форумах, публикуются в печати и сети Интернет, предоставляются в региональный модельный центр дополнительного образования детей.</w:t>
      </w:r>
    </w:p>
    <w:p w:rsidR="00E340EC" w:rsidRPr="00A02EF4" w:rsidRDefault="00E340EC" w:rsidP="00E340E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0EC" w:rsidRPr="00A02EF4" w:rsidRDefault="00E340EC" w:rsidP="00E340E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7B60" w:rsidRPr="00FE203F" w:rsidRDefault="00607B60" w:rsidP="00E340EC">
      <w:pPr>
        <w:pStyle w:val="a5"/>
        <w:ind w:right="31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203F">
        <w:rPr>
          <w:rFonts w:ascii="Times New Roman" w:eastAsia="Times New Roman" w:hAnsi="Times New Roman"/>
          <w:b/>
          <w:sz w:val="28"/>
          <w:szCs w:val="28"/>
          <w:lang w:eastAsia="ru-RU"/>
        </w:rPr>
        <w:t>6. Прекращение деятельности МОЦ</w:t>
      </w:r>
    </w:p>
    <w:p w:rsidR="00FE203F" w:rsidRPr="00FE203F" w:rsidRDefault="00607B60" w:rsidP="00FE203F">
      <w:pPr>
        <w:pStyle w:val="a5"/>
        <w:ind w:right="31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>6.1. Прекращение деятельности МОЦ возможно в следующих случаях:</w:t>
      </w:r>
    </w:p>
    <w:p w:rsidR="00FE203F" w:rsidRDefault="00607B60" w:rsidP="00FE203F">
      <w:pPr>
        <w:pStyle w:val="a5"/>
        <w:ind w:right="31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 -окончание сроков реализации приоритетного проекта, в рамках которого действует МОЦ; </w:t>
      </w:r>
    </w:p>
    <w:p w:rsidR="00607B60" w:rsidRPr="00FE203F" w:rsidRDefault="00607B60" w:rsidP="00FE203F">
      <w:pPr>
        <w:pStyle w:val="a5"/>
        <w:ind w:right="31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-возникновение обстоятельств, препятствующих </w:t>
      </w:r>
      <w:r w:rsidR="00894EC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О, Дом детского творчества продолжать деятельность МОЦ по предусмотренной тематике. </w:t>
      </w:r>
    </w:p>
    <w:p w:rsidR="00607B60" w:rsidRPr="00FE203F" w:rsidRDefault="00607B60" w:rsidP="00FE203F">
      <w:pPr>
        <w:pStyle w:val="a5"/>
        <w:ind w:right="31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6.2.Решение о прекращении деятельности МОЦ принимается </w:t>
      </w:r>
      <w:r w:rsidR="00FE203F">
        <w:rPr>
          <w:rFonts w:ascii="Times New Roman" w:eastAsia="Times New Roman" w:hAnsi="Times New Roman"/>
          <w:sz w:val="28"/>
          <w:szCs w:val="28"/>
          <w:lang w:eastAsia="ru-RU"/>
        </w:rPr>
        <w:t>Отделом образования администрации Пачелмского района</w:t>
      </w:r>
      <w:r w:rsidRPr="00FE20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07B60" w:rsidRPr="00FE203F" w:rsidRDefault="00607B60" w:rsidP="00FE203F">
      <w:pPr>
        <w:pStyle w:val="a5"/>
        <w:ind w:right="31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203F" w:rsidRDefault="00FE203F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634" w:rsidRDefault="00B57634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634" w:rsidRDefault="00B57634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634" w:rsidRDefault="00B57634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634" w:rsidRDefault="00B57634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634" w:rsidRDefault="00B57634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634" w:rsidRDefault="00B57634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634" w:rsidRDefault="00B57634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634" w:rsidRDefault="00B57634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634" w:rsidRDefault="00B57634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634" w:rsidRDefault="00B57634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0EC" w:rsidRDefault="00E340EC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0EC" w:rsidRDefault="00E340EC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0EC" w:rsidRDefault="00E340EC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0EC" w:rsidRDefault="00E340EC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0EC" w:rsidRDefault="00E340EC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0EC" w:rsidRDefault="00E340EC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0EC" w:rsidRDefault="00E340EC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0EC" w:rsidRDefault="00E340EC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0EC" w:rsidRDefault="00E340EC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634" w:rsidRDefault="00B57634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634" w:rsidRDefault="00B57634" w:rsidP="00FE203F">
      <w:pPr>
        <w:spacing w:after="0" w:line="360" w:lineRule="auto"/>
        <w:ind w:left="5664" w:right="3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0EC" w:rsidRDefault="00E340EC" w:rsidP="00FE203F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FE203F" w:rsidRDefault="00FE203F" w:rsidP="00FE203F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B5763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приказу</w:t>
      </w:r>
    </w:p>
    <w:p w:rsidR="00FE203F" w:rsidRDefault="00155DEC" w:rsidP="00FE203F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  <w:u w:val="single"/>
        </w:rPr>
      </w:pPr>
      <w:r w:rsidRPr="00FE203F">
        <w:rPr>
          <w:rFonts w:ascii="Times New Roman" w:hAnsi="Times New Roman"/>
          <w:sz w:val="28"/>
          <w:szCs w:val="28"/>
        </w:rPr>
        <w:t xml:space="preserve">№ </w:t>
      </w:r>
      <w:r w:rsidRPr="00FE203F">
        <w:rPr>
          <w:rFonts w:ascii="Times New Roman" w:hAnsi="Times New Roman"/>
          <w:sz w:val="28"/>
          <w:szCs w:val="28"/>
          <w:u w:val="single"/>
        </w:rPr>
        <w:t>49</w:t>
      </w:r>
      <w:r w:rsidR="00B57634">
        <w:rPr>
          <w:rFonts w:ascii="Times New Roman" w:hAnsi="Times New Roman"/>
          <w:sz w:val="28"/>
          <w:szCs w:val="28"/>
          <w:u w:val="single"/>
        </w:rPr>
        <w:t>о</w:t>
      </w:r>
      <w:r w:rsidR="00BC19A5">
        <w:rPr>
          <w:rFonts w:ascii="Times New Roman" w:hAnsi="Times New Roman"/>
          <w:sz w:val="28"/>
          <w:szCs w:val="28"/>
          <w:u w:val="single"/>
        </w:rPr>
        <w:t>т</w:t>
      </w:r>
      <w:r w:rsidR="00FE203F">
        <w:rPr>
          <w:rFonts w:ascii="Times New Roman" w:hAnsi="Times New Roman"/>
          <w:sz w:val="28"/>
          <w:szCs w:val="28"/>
          <w:u w:val="single"/>
        </w:rPr>
        <w:t>27.02.2020</w:t>
      </w:r>
      <w:r>
        <w:rPr>
          <w:rFonts w:ascii="Times New Roman" w:hAnsi="Times New Roman"/>
          <w:sz w:val="28"/>
          <w:szCs w:val="28"/>
          <w:u w:val="single"/>
        </w:rPr>
        <w:t>года</w:t>
      </w:r>
    </w:p>
    <w:p w:rsidR="00BF6BB5" w:rsidRPr="00BF6BB5" w:rsidRDefault="00BF6BB5" w:rsidP="00BF6B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6B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деятельности МОЦ на </w:t>
      </w:r>
      <w:r w:rsidR="00FE203F">
        <w:rPr>
          <w:rFonts w:ascii="Times New Roman" w:eastAsia="Times New Roman" w:hAnsi="Times New Roman"/>
          <w:b/>
          <w:sz w:val="28"/>
          <w:szCs w:val="28"/>
          <w:lang w:eastAsia="ru-RU"/>
        </w:rPr>
        <w:t>2020</w:t>
      </w:r>
      <w:r w:rsidR="00B57634">
        <w:rPr>
          <w:rFonts w:ascii="Times New Roman" w:eastAsia="Times New Roman" w:hAnsi="Times New Roman"/>
          <w:b/>
          <w:sz w:val="28"/>
          <w:szCs w:val="28"/>
          <w:lang w:eastAsia="ru-RU"/>
        </w:rPr>
        <w:t>-2021 уч.</w:t>
      </w:r>
      <w:r w:rsidRPr="00BF6B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BF6BB5" w:rsidRPr="00BF6BB5" w:rsidRDefault="00BF6BB5" w:rsidP="00BF6BB5">
      <w:pPr>
        <w:spacing w:after="0" w:line="240" w:lineRule="auto"/>
        <w:ind w:left="567" w:hanging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4312"/>
        <w:gridCol w:w="2093"/>
        <w:gridCol w:w="2422"/>
      </w:tblGrid>
      <w:tr w:rsidR="00BF6BB5" w:rsidRPr="00BF6BB5" w:rsidTr="008223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B5" w:rsidRPr="00B57634" w:rsidRDefault="00BF6BB5" w:rsidP="00BF6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 w:rsidRPr="00BF6BB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n</w:t>
            </w:r>
            <w:r w:rsidRPr="00B57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</w:t>
            </w:r>
            <w:r w:rsidRPr="00BF6BB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B5" w:rsidRPr="00BF6BB5" w:rsidRDefault="00BF6BB5" w:rsidP="00BF6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B5" w:rsidRPr="00BF6BB5" w:rsidRDefault="00BF6BB5" w:rsidP="00BF6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B5" w:rsidRPr="00BF6BB5" w:rsidRDefault="00BF6BB5" w:rsidP="00BF6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BF6BB5" w:rsidRPr="00BF6BB5" w:rsidTr="008223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8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раздела </w:t>
            </w:r>
            <w:r w:rsidR="00B84B66"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информационно-телекоммуникационной сети «Интернет» 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«Муниципальный опорный центр дополнительного образования детей 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Пачелмского 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района 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Пензенской 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области»на официальном сайте 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Отдела 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</w:t>
            </w:r>
            <w:r w:rsidR="00B57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Пачелмского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(далее-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О)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C1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01 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.04.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A38D8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образования</w:t>
            </w:r>
          </w:p>
        </w:tc>
      </w:tr>
      <w:tr w:rsidR="00BF6BB5" w:rsidRPr="00BF6BB5" w:rsidTr="008223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информационного портала МОЦ.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A38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BA38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B57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  <w:r w:rsidR="00BA38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B57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МОЦ</w:t>
            </w:r>
          </w:p>
        </w:tc>
      </w:tr>
      <w:tr w:rsidR="00BF6BB5" w:rsidRPr="00BF6BB5" w:rsidTr="008223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84B66" w:rsidP="00BF6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  <w:r w:rsidR="00BF6BB5"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роведение совещаний, семинаров для руководителей образов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ательных организаций</w:t>
            </w:r>
            <w:r w:rsidR="00BF6BB5"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,педагогов дополнительного образования ;</w:t>
            </w:r>
          </w:p>
          <w:p w:rsidR="00BF6BB5" w:rsidRPr="00BF6BB5" w:rsidRDefault="00B84B66" w:rsidP="00BF6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BF6BB5"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информирование о ходе реализации приоритетного проекта «Доступное дополнительное образование для детей»;</w:t>
            </w:r>
          </w:p>
          <w:p w:rsidR="00BF6BB5" w:rsidRPr="00BF6BB5" w:rsidRDefault="00B84B66" w:rsidP="00BF6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BF6BB5"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освещение деятельности МОЦ;</w:t>
            </w:r>
          </w:p>
          <w:p w:rsidR="00BF6BB5" w:rsidRPr="00BF6BB5" w:rsidRDefault="00B84B66" w:rsidP="00BF6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BF6BB5"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консультирование по работе с информационным порталом МОЦ.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C1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квартал 20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A38D8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образования,</w:t>
            </w:r>
            <w:r w:rsidR="00BF6BB5"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МОЦ</w:t>
            </w:r>
          </w:p>
        </w:tc>
      </w:tr>
      <w:tr w:rsidR="00BF6BB5" w:rsidRPr="00BF6BB5" w:rsidTr="008223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банка лучших дополнительных общеобразовательных программ и инновационных практик:</w:t>
            </w:r>
          </w:p>
          <w:p w:rsidR="00BF6BB5" w:rsidRPr="00BF6BB5" w:rsidRDefault="00BF6BB5" w:rsidP="00BF6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-в рамках организации сетевого взаимодействия;</w:t>
            </w:r>
          </w:p>
          <w:p w:rsidR="00BF6BB5" w:rsidRPr="00BF6BB5" w:rsidRDefault="00BF6BB5" w:rsidP="001B74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организация летнего отдыха;</w:t>
            </w:r>
          </w:p>
          <w:p w:rsidR="00BF6BB5" w:rsidRPr="00BF6BB5" w:rsidRDefault="00BF6BB5" w:rsidP="001B744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-работа с детьми, находящимися в трудной жизненной ситуации</w:t>
            </w:r>
            <w:r w:rsidRPr="00BF6B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C1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квартал 20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года-I ,II квартал 20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C19A5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МОЦ</w:t>
            </w:r>
            <w:r w:rsidR="00BF6BB5"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A38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образования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МОУСОШ</w:t>
            </w:r>
          </w:p>
        </w:tc>
      </w:tr>
      <w:tr w:rsidR="00BF6BB5" w:rsidRPr="00BF6BB5" w:rsidTr="008223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8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Единого дня дополнительного образования в </w:t>
            </w:r>
            <w:r w:rsidR="00B84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муниципальных образовательных организациях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C1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20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МОЦ</w:t>
            </w:r>
          </w:p>
          <w:p w:rsidR="00BF6BB5" w:rsidRPr="00BF6BB5" w:rsidRDefault="00BF6BB5" w:rsidP="00BF6BB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F6BB5" w:rsidRPr="00BF6BB5" w:rsidTr="008223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C1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Содействие участию в конкурсах 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и иных мероприятиях для обучающихся и педагогов дополнительного образования (согласно плану работы 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и министерства образования 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Пензенской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области)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C1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IV квартал 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–I, II квартал 20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C1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МОЦ ,</w:t>
            </w:r>
            <w:r w:rsidR="00BA38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</w:t>
            </w:r>
            <w:r w:rsidR="00BA38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образования</w:t>
            </w:r>
          </w:p>
        </w:tc>
      </w:tr>
      <w:tr w:rsidR="00BF6BB5" w:rsidRPr="00BF6BB5" w:rsidTr="008223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Подписание соглашений о сотрудничестве.</w:t>
            </w:r>
          </w:p>
          <w:p w:rsidR="00BF6BB5" w:rsidRPr="00BF6BB5" w:rsidRDefault="00BF6BB5" w:rsidP="00BF6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интеллектуальных партнеров, бизнес-партнеров, иных участников деятельности по реализации приоритетного проекта.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C1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квартал 20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года-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20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МОЦ</w:t>
            </w:r>
          </w:p>
        </w:tc>
      </w:tr>
      <w:tr w:rsidR="00BF6BB5" w:rsidRPr="00BF6BB5" w:rsidTr="008223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конкурсных и иных мероприятий для обучающихся и педагогов дополнительного образования.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C1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квартал 20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года- I ,II квартал 20</w:t>
            </w:r>
            <w:r w:rsidR="00BC1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МОЦ</w:t>
            </w:r>
          </w:p>
        </w:tc>
      </w:tr>
      <w:tr w:rsidR="00BF6BB5" w:rsidRPr="00BF6BB5" w:rsidTr="008223F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Содействие процедурам независимой оценки качества образовательных услуг и независимой экспертизе реализации дополнительных общеобразовательных программ.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F6BB5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квартал 20</w:t>
            </w:r>
            <w:r w:rsidR="00B57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BF6BB5" w:rsidRPr="00BF6BB5" w:rsidRDefault="00BF6BB5" w:rsidP="00B576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-I, II квартал 20</w:t>
            </w:r>
            <w:r w:rsidR="00B57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B5" w:rsidRPr="00BF6BB5" w:rsidRDefault="00BA38D8" w:rsidP="00BF6B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образования,</w:t>
            </w:r>
            <w:bookmarkStart w:id="0" w:name="_GoBack"/>
            <w:bookmarkEnd w:id="0"/>
            <w:r w:rsidR="00BF6BB5" w:rsidRPr="00BF6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МОЦ</w:t>
            </w:r>
          </w:p>
        </w:tc>
      </w:tr>
    </w:tbl>
    <w:p w:rsidR="00BF6BB5" w:rsidRPr="00BF6BB5" w:rsidRDefault="00BF6BB5" w:rsidP="00BF6BB5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BF6BB5" w:rsidRPr="00BF6BB5" w:rsidRDefault="00BF6BB5" w:rsidP="00BF6BB5">
      <w:pPr>
        <w:spacing w:after="0" w:line="240" w:lineRule="auto"/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340EC" w:rsidRPr="00D04B02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D04B02">
        <w:rPr>
          <w:rFonts w:ascii="Times New Roman" w:hAnsi="Times New Roman"/>
          <w:sz w:val="28"/>
          <w:szCs w:val="28"/>
        </w:rPr>
        <w:t>Приложение № ___ к приказу</w:t>
      </w:r>
    </w:p>
    <w:p w:rsidR="00E340EC" w:rsidRPr="00D04B02" w:rsidRDefault="00E340EC" w:rsidP="00E340EC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  <w:u w:val="single"/>
        </w:rPr>
      </w:pPr>
      <w:r w:rsidRPr="00D04B02">
        <w:rPr>
          <w:rFonts w:ascii="Times New Roman" w:hAnsi="Times New Roman"/>
          <w:sz w:val="28"/>
          <w:szCs w:val="28"/>
        </w:rPr>
        <w:t xml:space="preserve">№ </w:t>
      </w:r>
      <w:r w:rsidRPr="00D04B02">
        <w:rPr>
          <w:rFonts w:ascii="Times New Roman" w:hAnsi="Times New Roman"/>
          <w:sz w:val="28"/>
          <w:szCs w:val="28"/>
          <w:u w:val="single"/>
        </w:rPr>
        <w:t>49 от  27.02.2020 года</w:t>
      </w:r>
    </w:p>
    <w:p w:rsidR="00D43723" w:rsidRPr="00D04B02" w:rsidRDefault="00D43723" w:rsidP="00D43723">
      <w:pPr>
        <w:widowControl w:val="0"/>
        <w:tabs>
          <w:tab w:val="left" w:pos="115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04B02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Комплекс мер (дорожная карта) мероприятий по созданию новых мест дополнительного образования детей</w:t>
      </w:r>
    </w:p>
    <w:p w:rsidR="00D43723" w:rsidRPr="00D04B02" w:rsidRDefault="00D43723" w:rsidP="00D43723">
      <w:pPr>
        <w:widowControl w:val="0"/>
        <w:tabs>
          <w:tab w:val="left" w:pos="115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</w:p>
    <w:tbl>
      <w:tblPr>
        <w:tblStyle w:val="1"/>
        <w:tblW w:w="9781" w:type="dxa"/>
        <w:tblLayout w:type="fixed"/>
        <w:tblLook w:val="04A0"/>
      </w:tblPr>
      <w:tblGrid>
        <w:gridCol w:w="744"/>
        <w:gridCol w:w="3929"/>
        <w:gridCol w:w="1738"/>
        <w:gridCol w:w="1635"/>
        <w:gridCol w:w="1735"/>
      </w:tblGrid>
      <w:tr w:rsidR="00BA38D8" w:rsidRPr="00D04B02" w:rsidTr="00BA38D8">
        <w:tc>
          <w:tcPr>
            <w:tcW w:w="744" w:type="dxa"/>
            <w:vAlign w:val="bottom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29" w:type="dxa"/>
            <w:vAlign w:val="bottom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38" w:type="dxa"/>
            <w:vAlign w:val="bottom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635" w:type="dxa"/>
            <w:vAlign w:val="bottom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35" w:type="dxa"/>
            <w:vAlign w:val="bottom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BA38D8" w:rsidRPr="00D04B02" w:rsidTr="00BA38D8">
        <w:tc>
          <w:tcPr>
            <w:tcW w:w="744" w:type="dxa"/>
          </w:tcPr>
          <w:p w:rsidR="00D43723" w:rsidRPr="00D04B02" w:rsidRDefault="00E340EC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 xml:space="preserve">Утверждение плана-графика создания новых мест дополнительного образования детей в организациях, перечень которых утвержден приказом Министерства образования </w:t>
            </w:r>
            <w:r w:rsidR="00E340EC" w:rsidRPr="00D04B02">
              <w:rPr>
                <w:rFonts w:ascii="Times New Roman" w:hAnsi="Times New Roman"/>
                <w:sz w:val="24"/>
                <w:szCs w:val="24"/>
              </w:rPr>
              <w:t>П</w:t>
            </w:r>
            <w:r w:rsidRPr="00D04B02">
              <w:rPr>
                <w:rFonts w:ascii="Times New Roman" w:hAnsi="Times New Roman"/>
                <w:sz w:val="24"/>
                <w:szCs w:val="24"/>
              </w:rPr>
              <w:t>ензенской области.</w:t>
            </w:r>
          </w:p>
        </w:tc>
        <w:tc>
          <w:tcPr>
            <w:tcW w:w="1738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D43723" w:rsidRPr="00D04B02" w:rsidRDefault="00E340EC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635" w:type="dxa"/>
          </w:tcPr>
          <w:p w:rsidR="00D43723" w:rsidRPr="00D04B02" w:rsidRDefault="00E340EC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Отдел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7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</w:tr>
      <w:tr w:rsidR="00BA38D8" w:rsidRPr="00D04B02" w:rsidTr="00BA38D8">
        <w:tc>
          <w:tcPr>
            <w:tcW w:w="744" w:type="dxa"/>
          </w:tcPr>
          <w:p w:rsidR="00D43723" w:rsidRPr="00D04B02" w:rsidRDefault="00E340EC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  <w:vAlign w:val="bottom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Утверждение: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 xml:space="preserve">- муниципального </w:t>
            </w:r>
            <w:proofErr w:type="spellStart"/>
            <w:r w:rsidRPr="00D04B02">
              <w:rPr>
                <w:rFonts w:ascii="Times New Roman" w:hAnsi="Times New Roman"/>
                <w:sz w:val="24"/>
                <w:szCs w:val="24"/>
              </w:rPr>
              <w:t>медиаплана</w:t>
            </w:r>
            <w:proofErr w:type="spellEnd"/>
            <w:r w:rsidRPr="00D04B02">
              <w:rPr>
                <w:rFonts w:ascii="Times New Roman" w:hAnsi="Times New Roman"/>
                <w:sz w:val="24"/>
                <w:szCs w:val="24"/>
              </w:rPr>
              <w:t xml:space="preserve"> по информационному сопровождению создания новых мест дополнительного образования детей;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04B02">
              <w:rPr>
                <w:rFonts w:ascii="Times New Roman" w:hAnsi="Times New Roman"/>
                <w:sz w:val="24"/>
                <w:szCs w:val="24"/>
              </w:rPr>
              <w:t>медиаплана</w:t>
            </w:r>
            <w:proofErr w:type="spellEnd"/>
            <w:r w:rsidRPr="00D04B02">
              <w:rPr>
                <w:rFonts w:ascii="Times New Roman" w:hAnsi="Times New Roman"/>
                <w:sz w:val="24"/>
                <w:szCs w:val="24"/>
              </w:rPr>
              <w:t xml:space="preserve"> ОО (с использованием </w:t>
            </w:r>
            <w:proofErr w:type="spellStart"/>
            <w:r w:rsidRPr="00D04B02">
              <w:rPr>
                <w:rFonts w:ascii="Times New Roman" w:hAnsi="Times New Roman"/>
                <w:sz w:val="24"/>
                <w:szCs w:val="24"/>
              </w:rPr>
              <w:t>различныхмедиаресурсов</w:t>
            </w:r>
            <w:proofErr w:type="spellEnd"/>
            <w:r w:rsidRPr="00D04B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38" w:type="dxa"/>
          </w:tcPr>
          <w:p w:rsidR="00BA38D8" w:rsidRPr="00D04B02" w:rsidRDefault="00BA38D8" w:rsidP="00BA38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BA38D8" w:rsidRPr="00D04B02" w:rsidRDefault="00BA38D8" w:rsidP="00BA38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:rsidR="00D43723" w:rsidRPr="00D04B02" w:rsidRDefault="00BA38D8" w:rsidP="00BA38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635" w:type="dxa"/>
          </w:tcPr>
          <w:p w:rsidR="00D43723" w:rsidRPr="00D04B02" w:rsidRDefault="00E340EC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 xml:space="preserve">ДДТ </w:t>
            </w:r>
            <w:proofErr w:type="spellStart"/>
            <w:r w:rsidRPr="00D04B02">
              <w:rPr>
                <w:rFonts w:ascii="Times New Roman" w:hAnsi="Times New Roman"/>
                <w:sz w:val="24"/>
                <w:szCs w:val="24"/>
              </w:rPr>
              <w:t>Пачелмского</w:t>
            </w:r>
            <w:proofErr w:type="spellEnd"/>
            <w:r w:rsidRPr="00D04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4B02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="00D43723" w:rsidRPr="00D04B02">
              <w:rPr>
                <w:rFonts w:ascii="Times New Roman" w:hAnsi="Times New Roman"/>
                <w:sz w:val="24"/>
                <w:szCs w:val="24"/>
              </w:rPr>
              <w:t>МОЦ</w:t>
            </w:r>
            <w:proofErr w:type="spellEnd"/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7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</w:tr>
      <w:tr w:rsidR="00BA38D8" w:rsidRPr="00D04B02" w:rsidTr="00BA38D8">
        <w:tc>
          <w:tcPr>
            <w:tcW w:w="744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dxa"/>
            <w:vAlign w:val="bottom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Определение: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-муниципального координатора, ответственного за реализацию мероприятий по созданию новых мест дополнительного образования детей в образовательных организациях: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-координаторов в образовательных организациях</w:t>
            </w:r>
          </w:p>
        </w:tc>
        <w:tc>
          <w:tcPr>
            <w:tcW w:w="1738" w:type="dxa"/>
          </w:tcPr>
          <w:p w:rsidR="00BA38D8" w:rsidRPr="00D04B02" w:rsidRDefault="00BA38D8" w:rsidP="00BA38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BA38D8" w:rsidRPr="00D04B02" w:rsidRDefault="00BA38D8" w:rsidP="00BA38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:rsidR="00D43723" w:rsidRPr="00D04B02" w:rsidRDefault="00BA38D8" w:rsidP="00BA38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635" w:type="dxa"/>
            <w:vAlign w:val="bottom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lang w:bidi="en-US"/>
              </w:rPr>
              <w:t>ОО</w:t>
            </w:r>
          </w:p>
        </w:tc>
        <w:tc>
          <w:tcPr>
            <w:tcW w:w="17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</w:tr>
      <w:tr w:rsidR="00BA38D8" w:rsidRPr="00D04B02" w:rsidTr="00BA38D8">
        <w:tc>
          <w:tcPr>
            <w:tcW w:w="744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Организация участия в обучающем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B02"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 w:rsidRPr="00D04B02">
              <w:rPr>
                <w:rFonts w:ascii="Times New Roman" w:hAnsi="Times New Roman"/>
                <w:sz w:val="24"/>
                <w:szCs w:val="24"/>
              </w:rPr>
              <w:t xml:space="preserve"> для муниципальных координаторов, ответственных за реализацию мероприятий по созданию новых мест дополнительного образования детей</w:t>
            </w:r>
          </w:p>
        </w:tc>
        <w:tc>
          <w:tcPr>
            <w:tcW w:w="1738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Информационное письмо в образовательные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 xml:space="preserve">организации о  проведении </w:t>
            </w:r>
            <w:proofErr w:type="spellStart"/>
            <w:r w:rsidRPr="00D04B02">
              <w:rPr>
                <w:rFonts w:ascii="Times New Roman" w:hAnsi="Times New Roman"/>
                <w:sz w:val="24"/>
                <w:szCs w:val="24"/>
              </w:rPr>
              <w:t>обучающеговебинара</w:t>
            </w:r>
            <w:proofErr w:type="spellEnd"/>
          </w:p>
        </w:tc>
        <w:tc>
          <w:tcPr>
            <w:tcW w:w="1635" w:type="dxa"/>
          </w:tcPr>
          <w:p w:rsidR="00D43723" w:rsidRPr="00D04B02" w:rsidRDefault="00E340EC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ДДТ-</w:t>
            </w:r>
            <w:r w:rsidR="00D43723" w:rsidRPr="00D04B02">
              <w:rPr>
                <w:rFonts w:ascii="Times New Roman" w:hAnsi="Times New Roman"/>
                <w:sz w:val="24"/>
                <w:szCs w:val="24"/>
              </w:rPr>
              <w:t>МОЦ</w:t>
            </w:r>
          </w:p>
        </w:tc>
        <w:tc>
          <w:tcPr>
            <w:tcW w:w="17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</w:tr>
      <w:tr w:rsidR="00BA38D8" w:rsidRPr="00D04B02" w:rsidTr="00BA38D8">
        <w:tc>
          <w:tcPr>
            <w:tcW w:w="744" w:type="dxa"/>
            <w:vAlign w:val="bottom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en-US"/>
              </w:rPr>
              <w:t>5.</w:t>
            </w:r>
          </w:p>
        </w:tc>
        <w:tc>
          <w:tcPr>
            <w:tcW w:w="3929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Передача оборудования, закупленного для создания новых мест дополнительного образования детей</w:t>
            </w:r>
          </w:p>
        </w:tc>
        <w:tc>
          <w:tcPr>
            <w:tcW w:w="1738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Акты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приемки/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передачи</w:t>
            </w:r>
          </w:p>
        </w:tc>
        <w:tc>
          <w:tcPr>
            <w:tcW w:w="1635" w:type="dxa"/>
            <w:vAlign w:val="bottom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ПИРО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Образовательные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организации</w:t>
            </w:r>
          </w:p>
        </w:tc>
        <w:tc>
          <w:tcPr>
            <w:tcW w:w="17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Июль-август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2020года</w:t>
            </w:r>
          </w:p>
        </w:tc>
      </w:tr>
      <w:tr w:rsidR="00BA38D8" w:rsidRPr="00D04B02" w:rsidTr="00BA38D8">
        <w:trPr>
          <w:trHeight w:val="1442"/>
        </w:trPr>
        <w:tc>
          <w:tcPr>
            <w:tcW w:w="744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ru-RU" w:bidi="en-US"/>
              </w:rPr>
              <w:t>6.</w:t>
            </w:r>
          </w:p>
        </w:tc>
        <w:tc>
          <w:tcPr>
            <w:tcW w:w="3929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Приемка и установка оборудования и средств обучения.</w:t>
            </w:r>
          </w:p>
        </w:tc>
        <w:tc>
          <w:tcPr>
            <w:tcW w:w="1738" w:type="dxa"/>
            <w:vAlign w:val="bottom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Товарные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накладные.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Акты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приемки работ</w:t>
            </w:r>
          </w:p>
        </w:tc>
        <w:tc>
          <w:tcPr>
            <w:tcW w:w="16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Министерство образования Пензенской области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Образовательные организации</w:t>
            </w:r>
          </w:p>
        </w:tc>
        <w:tc>
          <w:tcPr>
            <w:tcW w:w="17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25.08.</w:t>
            </w:r>
            <w:r w:rsidRPr="00D04B02">
              <w:rPr>
                <w:rFonts w:ascii="Times New Roman" w:hAnsi="Times New Roman"/>
                <w:sz w:val="24"/>
                <w:szCs w:val="24"/>
              </w:rPr>
              <w:t>2</w:t>
            </w: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020</w:t>
            </w:r>
          </w:p>
        </w:tc>
      </w:tr>
      <w:tr w:rsidR="00BA38D8" w:rsidRPr="00D04B02" w:rsidTr="00BA38D8">
        <w:tc>
          <w:tcPr>
            <w:tcW w:w="744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en-US"/>
              </w:rPr>
              <w:t>7.</w:t>
            </w:r>
          </w:p>
        </w:tc>
        <w:tc>
          <w:tcPr>
            <w:tcW w:w="3929" w:type="dxa"/>
            <w:vAlign w:val="bottom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участия в повышении </w:t>
            </w: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квалификации (</w:t>
            </w:r>
            <w:proofErr w:type="spellStart"/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профмастерства</w:t>
            </w:r>
            <w:proofErr w:type="spellEnd"/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) педагогических работников на создаваемые новые места</w:t>
            </w:r>
          </w:p>
        </w:tc>
        <w:tc>
          <w:tcPr>
            <w:tcW w:w="1738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Документ о </w:t>
            </w: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повышении квалификации</w:t>
            </w:r>
          </w:p>
        </w:tc>
        <w:tc>
          <w:tcPr>
            <w:tcW w:w="16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Министерств</w:t>
            </w: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 образования Пензенской области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Образовательные организации</w:t>
            </w:r>
          </w:p>
        </w:tc>
        <w:tc>
          <w:tcPr>
            <w:tcW w:w="17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25.08.</w:t>
            </w:r>
            <w:r w:rsidRPr="00D04B02">
              <w:rPr>
                <w:rFonts w:ascii="Times New Roman" w:hAnsi="Times New Roman"/>
                <w:sz w:val="24"/>
                <w:szCs w:val="24"/>
              </w:rPr>
              <w:t>2</w:t>
            </w: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020</w:t>
            </w:r>
          </w:p>
        </w:tc>
      </w:tr>
      <w:tr w:rsidR="00BA38D8" w:rsidRPr="00D04B02" w:rsidTr="00BA38D8">
        <w:tc>
          <w:tcPr>
            <w:tcW w:w="744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en-US"/>
              </w:rPr>
              <w:lastRenderedPageBreak/>
              <w:t>8.</w:t>
            </w:r>
          </w:p>
        </w:tc>
        <w:tc>
          <w:tcPr>
            <w:tcW w:w="3929" w:type="dxa"/>
            <w:vAlign w:val="bottom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Предоставление информации в региональный модельный центр для проведения мониторинга работы по приведению площадок в соответствие с требованиями, предъявляемыми к организации дополнительного образования детей</w:t>
            </w:r>
          </w:p>
        </w:tc>
        <w:tc>
          <w:tcPr>
            <w:tcW w:w="1738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По форме, определяемой федеральным оператором</w:t>
            </w:r>
          </w:p>
        </w:tc>
        <w:tc>
          <w:tcPr>
            <w:tcW w:w="16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Образовательные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организации</w:t>
            </w:r>
          </w:p>
        </w:tc>
        <w:tc>
          <w:tcPr>
            <w:tcW w:w="17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Ежеквартально</w:t>
            </w:r>
          </w:p>
        </w:tc>
      </w:tr>
      <w:tr w:rsidR="00BA38D8" w:rsidRPr="00D04B02" w:rsidTr="00BA38D8">
        <w:tc>
          <w:tcPr>
            <w:tcW w:w="744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en-US"/>
              </w:rPr>
              <w:t>9.</w:t>
            </w:r>
          </w:p>
        </w:tc>
        <w:tc>
          <w:tcPr>
            <w:tcW w:w="3929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Проведение мониторинга программ дополнительного образования,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реализуемых на созданных местах.</w:t>
            </w:r>
          </w:p>
        </w:tc>
        <w:tc>
          <w:tcPr>
            <w:tcW w:w="1738" w:type="dxa"/>
            <w:vAlign w:val="bottom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Разработанные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дополнительные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программы</w:t>
            </w:r>
          </w:p>
        </w:tc>
        <w:tc>
          <w:tcPr>
            <w:tcW w:w="1635" w:type="dxa"/>
          </w:tcPr>
          <w:p w:rsidR="00D43723" w:rsidRPr="00D04B02" w:rsidRDefault="00E340EC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ДДТ</w:t>
            </w:r>
            <w:r w:rsidR="00D43723"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-МОЦ</w:t>
            </w:r>
          </w:p>
        </w:tc>
        <w:tc>
          <w:tcPr>
            <w:tcW w:w="17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Май-июнь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2020года</w:t>
            </w:r>
          </w:p>
        </w:tc>
      </w:tr>
      <w:tr w:rsidR="00BA38D8" w:rsidRPr="00D04B02" w:rsidTr="00BA38D8">
        <w:tc>
          <w:tcPr>
            <w:tcW w:w="744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en-US"/>
              </w:rPr>
              <w:t>10.</w:t>
            </w:r>
          </w:p>
        </w:tc>
        <w:tc>
          <w:tcPr>
            <w:tcW w:w="3929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Организация записи детей на программы, реализуемые на</w:t>
            </w:r>
            <w:r w:rsidRPr="00D04B02">
              <w:rPr>
                <w:rFonts w:ascii="Times New Roman" w:hAnsi="Times New Roman"/>
                <w:sz w:val="24"/>
                <w:szCs w:val="24"/>
              </w:rPr>
              <w:t xml:space="preserve"> новых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местах дополнительного образования детей</w:t>
            </w:r>
          </w:p>
        </w:tc>
        <w:tc>
          <w:tcPr>
            <w:tcW w:w="1738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Локальные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акты организации.</w:t>
            </w:r>
          </w:p>
        </w:tc>
        <w:tc>
          <w:tcPr>
            <w:tcW w:w="16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Образовательные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организации</w:t>
            </w:r>
          </w:p>
        </w:tc>
        <w:tc>
          <w:tcPr>
            <w:tcW w:w="17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04B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Июль- август 2020 года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D8" w:rsidRPr="00D04B02" w:rsidTr="00BA38D8">
        <w:tc>
          <w:tcPr>
            <w:tcW w:w="744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29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Завершение набора детей для обучения по дополнительным общеразвивающим образовательным программам на новых местах</w:t>
            </w:r>
          </w:p>
        </w:tc>
        <w:tc>
          <w:tcPr>
            <w:tcW w:w="1738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Локальные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акты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</w:tc>
        <w:tc>
          <w:tcPr>
            <w:tcW w:w="16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</w:p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 w:bidi="ru-RU"/>
              </w:rPr>
              <w:t>организации</w:t>
            </w:r>
          </w:p>
        </w:tc>
        <w:tc>
          <w:tcPr>
            <w:tcW w:w="1735" w:type="dxa"/>
          </w:tcPr>
          <w:p w:rsidR="00D43723" w:rsidRPr="00D04B02" w:rsidRDefault="00D43723" w:rsidP="00E340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4B02">
              <w:rPr>
                <w:rFonts w:ascii="Times New Roman" w:hAnsi="Times New Roman"/>
                <w:sz w:val="24"/>
                <w:szCs w:val="24"/>
              </w:rPr>
              <w:t>01.09.2020</w:t>
            </w:r>
          </w:p>
        </w:tc>
      </w:tr>
    </w:tbl>
    <w:p w:rsidR="00D43723" w:rsidRPr="00D43723" w:rsidRDefault="00D43723" w:rsidP="00D43723">
      <w:pPr>
        <w:widowControl w:val="0"/>
        <w:tabs>
          <w:tab w:val="left" w:pos="1152"/>
        </w:tabs>
        <w:spacing w:after="0" w:line="240" w:lineRule="auto"/>
        <w:ind w:right="128"/>
        <w:rPr>
          <w:rFonts w:ascii="Times New Roman" w:eastAsia="Times New Roman" w:hAnsi="Times New Roman"/>
          <w:b/>
          <w:color w:val="FF0000"/>
          <w:lang w:eastAsia="ru-RU" w:bidi="ru-RU"/>
        </w:rPr>
      </w:pPr>
    </w:p>
    <w:p w:rsidR="00D43723" w:rsidRPr="00D43723" w:rsidRDefault="00D43723" w:rsidP="00D43723">
      <w:pPr>
        <w:widowControl w:val="0"/>
        <w:tabs>
          <w:tab w:val="left" w:pos="1152"/>
        </w:tabs>
        <w:spacing w:after="0" w:line="240" w:lineRule="auto"/>
        <w:ind w:right="128"/>
        <w:rPr>
          <w:rFonts w:ascii="Times New Roman" w:eastAsia="Times New Roman" w:hAnsi="Times New Roman"/>
          <w:b/>
          <w:color w:val="FF0000"/>
          <w:lang w:eastAsia="ru-RU" w:bidi="ru-RU"/>
        </w:rPr>
      </w:pPr>
    </w:p>
    <w:p w:rsidR="00D43723" w:rsidRPr="00D43723" w:rsidRDefault="00D43723" w:rsidP="00D43723">
      <w:pPr>
        <w:widowControl w:val="0"/>
        <w:tabs>
          <w:tab w:val="left" w:pos="1152"/>
        </w:tabs>
        <w:spacing w:after="0" w:line="240" w:lineRule="auto"/>
        <w:ind w:right="128"/>
        <w:rPr>
          <w:rFonts w:ascii="Times New Roman" w:eastAsia="Times New Roman" w:hAnsi="Times New Roman"/>
          <w:b/>
          <w:color w:val="FF0000"/>
          <w:lang w:eastAsia="ru-RU" w:bidi="ru-RU"/>
        </w:rPr>
      </w:pPr>
    </w:p>
    <w:p w:rsidR="00783DAE" w:rsidRPr="00BA38D8" w:rsidRDefault="00783DAE">
      <w:pPr>
        <w:rPr>
          <w:color w:val="FF0000"/>
        </w:rPr>
      </w:pPr>
    </w:p>
    <w:sectPr w:rsidR="00783DAE" w:rsidRPr="00BA38D8" w:rsidSect="00155DEC">
      <w:pgSz w:w="11906" w:h="16838"/>
      <w:pgMar w:top="142" w:right="1133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153FE"/>
    <w:multiLevelType w:val="hybridMultilevel"/>
    <w:tmpl w:val="AFF85E18"/>
    <w:lvl w:ilvl="0" w:tplc="40CAF3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B511B"/>
    <w:multiLevelType w:val="multilevel"/>
    <w:tmpl w:val="EAE04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E27B0"/>
    <w:rsid w:val="000E5AB2"/>
    <w:rsid w:val="00155DEC"/>
    <w:rsid w:val="001B744A"/>
    <w:rsid w:val="0025300F"/>
    <w:rsid w:val="00273243"/>
    <w:rsid w:val="002A708C"/>
    <w:rsid w:val="002F4CFA"/>
    <w:rsid w:val="0034717E"/>
    <w:rsid w:val="003D1DC0"/>
    <w:rsid w:val="00607B60"/>
    <w:rsid w:val="00704222"/>
    <w:rsid w:val="00783DAE"/>
    <w:rsid w:val="008841D8"/>
    <w:rsid w:val="00887E9A"/>
    <w:rsid w:val="00894430"/>
    <w:rsid w:val="00894EC4"/>
    <w:rsid w:val="00946886"/>
    <w:rsid w:val="00A02EF4"/>
    <w:rsid w:val="00AE27B0"/>
    <w:rsid w:val="00AE5066"/>
    <w:rsid w:val="00B27291"/>
    <w:rsid w:val="00B57634"/>
    <w:rsid w:val="00B66E4C"/>
    <w:rsid w:val="00B84B66"/>
    <w:rsid w:val="00BA38D8"/>
    <w:rsid w:val="00BC19A5"/>
    <w:rsid w:val="00BF6BB5"/>
    <w:rsid w:val="00C13DDB"/>
    <w:rsid w:val="00D04B02"/>
    <w:rsid w:val="00D43723"/>
    <w:rsid w:val="00DF7F21"/>
    <w:rsid w:val="00E340EC"/>
    <w:rsid w:val="00FE2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06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FE203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6"/>
    <w:uiPriority w:val="39"/>
    <w:rsid w:val="00D43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43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06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FE203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6"/>
    <w:uiPriority w:val="39"/>
    <w:rsid w:val="00D4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D4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2020-06-16T11:10:00Z</cp:lastPrinted>
  <dcterms:created xsi:type="dcterms:W3CDTF">2020-06-11T07:04:00Z</dcterms:created>
  <dcterms:modified xsi:type="dcterms:W3CDTF">2020-07-09T07:51:00Z</dcterms:modified>
</cp:coreProperties>
</file>